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34" w:rsidRPr="00B550F5" w:rsidRDefault="00B63A34" w:rsidP="00B63A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550F5">
        <w:rPr>
          <w:b/>
          <w:bCs/>
          <w:color w:val="000000"/>
          <w:sz w:val="28"/>
          <w:szCs w:val="28"/>
        </w:rPr>
        <w:t>Самоанализ урока информатики</w:t>
      </w:r>
    </w:p>
    <w:p w:rsidR="00B550F5" w:rsidRPr="00B550F5" w:rsidRDefault="00B550F5" w:rsidP="00B63A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 xml:space="preserve">Урок информатики проводился в МОУ </w:t>
      </w:r>
      <w:r w:rsidR="00B550F5" w:rsidRPr="00B550F5">
        <w:rPr>
          <w:color w:val="000000"/>
          <w:sz w:val="28"/>
          <w:szCs w:val="28"/>
        </w:rPr>
        <w:t xml:space="preserve">«Борская ООШ» </w:t>
      </w:r>
      <w:r w:rsidRPr="00B550F5">
        <w:rPr>
          <w:color w:val="000000"/>
          <w:sz w:val="28"/>
          <w:szCs w:val="28"/>
        </w:rPr>
        <w:t xml:space="preserve"> в 7 классе в кабинетеинформатики </w:t>
      </w:r>
      <w:r w:rsidR="00B550F5" w:rsidRPr="00B550F5">
        <w:rPr>
          <w:color w:val="000000"/>
          <w:sz w:val="28"/>
          <w:szCs w:val="28"/>
        </w:rPr>
        <w:t xml:space="preserve">11 сентября  2018 </w:t>
      </w:r>
      <w:r w:rsidRPr="00B550F5">
        <w:rPr>
          <w:color w:val="000000"/>
          <w:sz w:val="28"/>
          <w:szCs w:val="28"/>
        </w:rPr>
        <w:t xml:space="preserve">года. </w:t>
      </w:r>
    </w:p>
    <w:p w:rsidR="00B550F5" w:rsidRDefault="00B550F5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обучающихся – 6 чел.</w:t>
      </w:r>
    </w:p>
    <w:p w:rsidR="00B550F5" w:rsidRPr="00B550F5" w:rsidRDefault="00B550F5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– Рогова Н.С.</w:t>
      </w:r>
    </w:p>
    <w:p w:rsidR="00B550F5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 xml:space="preserve">Тема урока </w:t>
      </w:r>
      <w:r w:rsidR="00B550F5">
        <w:rPr>
          <w:color w:val="000000"/>
          <w:sz w:val="28"/>
          <w:szCs w:val="28"/>
        </w:rPr>
        <w:t xml:space="preserve"> «Информация. Информационные процессы</w:t>
      </w:r>
      <w:r w:rsidRPr="00B550F5">
        <w:rPr>
          <w:color w:val="000000"/>
          <w:sz w:val="28"/>
          <w:szCs w:val="28"/>
        </w:rPr>
        <w:t xml:space="preserve">». </w:t>
      </w: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Тип урока: урок усвоения новых знаний.</w:t>
      </w:r>
    </w:p>
    <w:p w:rsid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Урок проходил в специально оборудованном для проведения уроков информатики компьютерном кабинете №</w:t>
      </w:r>
      <w:r w:rsidR="00B550F5">
        <w:rPr>
          <w:color w:val="000000"/>
          <w:sz w:val="28"/>
          <w:szCs w:val="28"/>
        </w:rPr>
        <w:t>50</w:t>
      </w:r>
      <w:r w:rsidRPr="00B550F5">
        <w:rPr>
          <w:color w:val="000000"/>
          <w:sz w:val="28"/>
          <w:szCs w:val="28"/>
        </w:rPr>
        <w:t xml:space="preserve">. </w:t>
      </w:r>
    </w:p>
    <w:p w:rsidR="00B63A34" w:rsidRPr="00B550F5" w:rsidRDefault="00B550F5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</w:t>
      </w:r>
      <w:r w:rsidR="00B63A34" w:rsidRPr="00B550F5">
        <w:rPr>
          <w:color w:val="000000"/>
          <w:sz w:val="28"/>
          <w:szCs w:val="28"/>
        </w:rPr>
        <w:t>ознакомлены с правилами техники безопасности. Технику безопасности и санитарно-гигиенические нормы</w:t>
      </w:r>
      <w:r w:rsidR="00B63A34" w:rsidRPr="00B550F5">
        <w:rPr>
          <w:b/>
          <w:bCs/>
          <w:color w:val="000000"/>
          <w:sz w:val="28"/>
          <w:szCs w:val="28"/>
        </w:rPr>
        <w:t> </w:t>
      </w:r>
      <w:r w:rsidR="00B63A34" w:rsidRPr="00B550F5">
        <w:rPr>
          <w:color w:val="000000"/>
          <w:sz w:val="28"/>
          <w:szCs w:val="28"/>
        </w:rPr>
        <w:t>ученики на уроке соблюдали.</w:t>
      </w: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Все запланированные этапы урока были проведены четко, последовательно с соблюдением временных рамок. Структура урока соответствовала целям и его содержанию. Каждый последующий этап начинался с логической связки с предыдущим.</w:t>
      </w: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Организационный момент включал в себя приветствие учителем учащихся, проверку готовности кабинета и учащихся к уроку, проверки посещаемости, постановку девиза урока.</w:t>
      </w: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На этапе мотивации деятельности и постановки целей и задач с использованием материала презентации учащиеся смогли сами догадаться, какова тема и цели урока.</w:t>
      </w:r>
    </w:p>
    <w:p w:rsidR="00B550F5" w:rsidRDefault="00B63A34" w:rsidP="00B55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 xml:space="preserve">На этапе первичного усвоения новых знаний были введены следующие понятия: </w:t>
      </w:r>
      <w:r w:rsidR="00B550F5">
        <w:rPr>
          <w:color w:val="000000"/>
          <w:sz w:val="28"/>
          <w:szCs w:val="28"/>
        </w:rPr>
        <w:t>информация, дискретный сигнал, непрерывный сигнал, виды информации и ее свойства</w:t>
      </w:r>
      <w:r w:rsidRPr="00B550F5">
        <w:rPr>
          <w:color w:val="000000"/>
          <w:sz w:val="28"/>
          <w:szCs w:val="28"/>
        </w:rPr>
        <w:t xml:space="preserve">. При объяснении материала я сравнивала различные смысловые понятия слова </w:t>
      </w:r>
      <w:r w:rsidR="00B550F5">
        <w:rPr>
          <w:color w:val="000000"/>
          <w:sz w:val="28"/>
          <w:szCs w:val="28"/>
        </w:rPr>
        <w:t>информация</w:t>
      </w:r>
      <w:r w:rsidRPr="00B550F5">
        <w:rPr>
          <w:color w:val="000000"/>
          <w:sz w:val="28"/>
          <w:szCs w:val="28"/>
        </w:rPr>
        <w:t xml:space="preserve">, осуществляя связь информатики с жизнью, тем самым развивая интерес к предмету. </w:t>
      </w: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 подготовке к уроку мною были поставлены следующие цели:</w:t>
      </w:r>
    </w:p>
    <w:p w:rsidR="00B63A34" w:rsidRPr="00B550F5" w:rsidRDefault="00B63A34" w:rsidP="00B550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rStyle w:val="a4"/>
          <w:color w:val="000000"/>
          <w:sz w:val="28"/>
          <w:szCs w:val="28"/>
        </w:rPr>
        <w:t>Образовательная: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 xml:space="preserve">сформировать знания об </w:t>
      </w:r>
      <w:r w:rsidR="00B550F5">
        <w:rPr>
          <w:color w:val="000000"/>
          <w:sz w:val="28"/>
          <w:szCs w:val="28"/>
        </w:rPr>
        <w:t>информации</w:t>
      </w:r>
      <w:r w:rsidRPr="00B550F5">
        <w:rPr>
          <w:color w:val="000000"/>
          <w:sz w:val="28"/>
          <w:szCs w:val="28"/>
        </w:rPr>
        <w:t xml:space="preserve">, её </w:t>
      </w:r>
      <w:r w:rsidR="00B550F5">
        <w:rPr>
          <w:color w:val="000000"/>
          <w:sz w:val="28"/>
          <w:szCs w:val="28"/>
        </w:rPr>
        <w:t>видах и свойствах</w:t>
      </w:r>
      <w:r w:rsidRPr="00B550F5">
        <w:rPr>
          <w:color w:val="000000"/>
          <w:sz w:val="28"/>
          <w:szCs w:val="28"/>
        </w:rPr>
        <w:t>;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 xml:space="preserve">сформировать умения </w:t>
      </w:r>
      <w:r w:rsidR="00B74725">
        <w:rPr>
          <w:color w:val="000000"/>
          <w:sz w:val="28"/>
          <w:szCs w:val="28"/>
        </w:rPr>
        <w:t xml:space="preserve"> </w:t>
      </w:r>
      <w:r w:rsidRPr="00B550F5">
        <w:rPr>
          <w:color w:val="000000"/>
          <w:sz w:val="28"/>
          <w:szCs w:val="28"/>
        </w:rPr>
        <w:t xml:space="preserve">принципов передачи и получения </w:t>
      </w:r>
      <w:r w:rsidR="00B74725">
        <w:rPr>
          <w:color w:val="000000"/>
          <w:sz w:val="28"/>
          <w:szCs w:val="28"/>
        </w:rPr>
        <w:t>информации</w:t>
      </w:r>
      <w:r w:rsidRPr="00B550F5">
        <w:rPr>
          <w:color w:val="000000"/>
          <w:sz w:val="28"/>
          <w:szCs w:val="28"/>
        </w:rPr>
        <w:t>;</w:t>
      </w:r>
    </w:p>
    <w:p w:rsidR="00B63A34" w:rsidRPr="00B550F5" w:rsidRDefault="00B63A34" w:rsidP="00B550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rStyle w:val="a4"/>
          <w:color w:val="000000"/>
          <w:sz w:val="28"/>
          <w:szCs w:val="28"/>
        </w:rPr>
        <w:t>Развивающая: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развивать мышление учащихся, развивать мировоззрение;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организовать усвоение способов самостоятельной деятельности;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продолжить развитие таких познавательных процессов, как восприятие, внимание, память.</w:t>
      </w:r>
    </w:p>
    <w:p w:rsidR="00B63A34" w:rsidRPr="00B550F5" w:rsidRDefault="00B63A34" w:rsidP="00B550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rStyle w:val="a4"/>
          <w:color w:val="000000"/>
          <w:sz w:val="28"/>
          <w:szCs w:val="28"/>
        </w:rPr>
        <w:t>Воспитательная:</w:t>
      </w:r>
    </w:p>
    <w:p w:rsidR="00B63A34" w:rsidRPr="00B550F5" w:rsidRDefault="00B63A34" w:rsidP="00B550F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воспитывать устойчивый познавательный интерес к информационным технологиям через показ практического применения темы;</w:t>
      </w:r>
    </w:p>
    <w:p w:rsidR="00B74725" w:rsidRDefault="00B74725" w:rsidP="00B550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Поставленные цели были достигнуты.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Весь излагаемый на уроке материал полностью соответствовал теме урока и основывался на материале учебника .</w:t>
      </w:r>
    </w:p>
    <w:p w:rsidR="00B74725" w:rsidRDefault="00B74725" w:rsidP="00B550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3A34" w:rsidRPr="00B550F5" w:rsidRDefault="00B63A34" w:rsidP="00B550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lastRenderedPageBreak/>
        <w:t>В обучении на уроке были достигнуты следующие принципы дидактики:</w:t>
      </w:r>
    </w:p>
    <w:p w:rsidR="00B63A34" w:rsidRPr="00B550F5" w:rsidRDefault="00B63A34" w:rsidP="00B550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принцип научности (содержание материала соответствовало уровню современной науки);</w:t>
      </w:r>
    </w:p>
    <w:p w:rsidR="00B63A34" w:rsidRPr="00B550F5" w:rsidRDefault="00B63A34" w:rsidP="00B550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принцип доступности (учитывались возрастные особенности учащихся, выполнялись условия: следовать от простого к сложному, от неизвестного к известному);</w:t>
      </w:r>
    </w:p>
    <w:p w:rsidR="00B63A34" w:rsidRPr="00B550F5" w:rsidRDefault="00B63A34" w:rsidP="00B550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принцип наглядности достигался благодаря слайдам презентации;</w:t>
      </w:r>
    </w:p>
    <w:p w:rsidR="00B63A34" w:rsidRPr="00B550F5" w:rsidRDefault="00B63A34" w:rsidP="00B550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принцип прочности знаний (созданы условия для запоминания: создание ситуаций, вызывающих активную умственную работу над ними);</w:t>
      </w:r>
    </w:p>
    <w:p w:rsidR="00B63A34" w:rsidRPr="00B550F5" w:rsidRDefault="00B63A34" w:rsidP="00B550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принцип последовательности (логическая стройность излагаемого материала, отсутствие пропусков в изложении).</w:t>
      </w:r>
    </w:p>
    <w:p w:rsidR="00B74725" w:rsidRDefault="00B74725" w:rsidP="00B550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На уроке были использованы следующие методы: объяснение, демонстрация, практические методы.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Познавательная активность поддерживалась беседой, неоднократным обращением к учащимся в течение всего урока. Наличие обратной связи «ученик-учитель» проявилось в том, что учащиеся активно отвечали на вопросы, неоднократно задавали вопросы сами.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Урок был построен методически грамотно: наличие четкой структуры, реализация каждого этапа соответствующими методами, учет дидактических принципов и целей информационного образования.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Весь использованный на уроке материал и задачи полностью соответствовали программе и уровню подготовленности учеников. Материал на уроке излагался доступным и грамотным языком.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Я считаю, что при проведении любого урока необходимо использовать наглядный материал. На данном уроке использовалась презентация, на которой были представлены план урока, изучаемые вопросы, основные термины и определения по изучаемой теме. Презентация помогала учащимся усваивать новый материал.</w:t>
      </w:r>
    </w:p>
    <w:p w:rsidR="00B63A34" w:rsidRPr="00B550F5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Взаимоотношения учителя и учащихся на протяжении всего урока носили характер сотрудничества. Ученики внимательно слушали, активно отвечали на вопросы.</w:t>
      </w:r>
    </w:p>
    <w:p w:rsidR="00B63A34" w:rsidRDefault="00B63A34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50F5">
        <w:rPr>
          <w:color w:val="000000"/>
          <w:sz w:val="28"/>
          <w:szCs w:val="28"/>
        </w:rPr>
        <w:t>На мой взгляд, поставленные задачи и цели урока были достигнуты. Каждый этап урока являлся полноправной, логически обоснованной и завершенной частью схемы урока. Урок оказался неточно спланированным по времени, но прошел в хорошем темпе. Во время урока удалось выполнить весь запланированный объем работы.</w:t>
      </w:r>
    </w:p>
    <w:p w:rsidR="00B74725" w:rsidRDefault="00B74725" w:rsidP="00B747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74725" w:rsidRPr="00B550F5" w:rsidRDefault="00B74725" w:rsidP="00B74725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 Рогова Н.С.</w:t>
      </w:r>
    </w:p>
    <w:p w:rsidR="00B40D8E" w:rsidRPr="00B550F5" w:rsidRDefault="00B40D8E" w:rsidP="00B550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0D8E" w:rsidRPr="00B5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9E3"/>
    <w:multiLevelType w:val="multilevel"/>
    <w:tmpl w:val="5682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26C60"/>
    <w:multiLevelType w:val="multilevel"/>
    <w:tmpl w:val="E68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43968"/>
    <w:multiLevelType w:val="multilevel"/>
    <w:tmpl w:val="261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34"/>
    <w:rsid w:val="00B40D8E"/>
    <w:rsid w:val="00B550F5"/>
    <w:rsid w:val="00B621F2"/>
    <w:rsid w:val="00B63A34"/>
    <w:rsid w:val="00B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3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3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2019-02-27T18:35:00Z</dcterms:created>
  <dcterms:modified xsi:type="dcterms:W3CDTF">2019-02-27T18:35:00Z</dcterms:modified>
</cp:coreProperties>
</file>