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C0" w:rsidRDefault="00A374C0" w:rsidP="00351FBB">
      <w:pPr>
        <w:pStyle w:val="ConsPlusTitlePage"/>
        <w:rPr>
          <w:rFonts w:cs="Times New Roman"/>
        </w:rPr>
      </w:pPr>
    </w:p>
    <w:p w:rsidR="00A374C0" w:rsidRDefault="00A374C0" w:rsidP="00351FBB">
      <w:pPr>
        <w:pStyle w:val="ConsPlusNormal"/>
        <w:outlineLvl w:val="0"/>
      </w:pPr>
    </w:p>
    <w:p w:rsidR="00A374C0" w:rsidRDefault="00A374C0" w:rsidP="00351FBB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A374C0" w:rsidRDefault="00A374C0" w:rsidP="00351FBB">
      <w:pPr>
        <w:pStyle w:val="ConsPlusTitle"/>
        <w:jc w:val="center"/>
      </w:pPr>
    </w:p>
    <w:p w:rsidR="00A374C0" w:rsidRDefault="00A374C0" w:rsidP="00351FBB">
      <w:pPr>
        <w:pStyle w:val="ConsPlusTitle"/>
        <w:jc w:val="center"/>
      </w:pPr>
      <w:r>
        <w:t>ПОСТАНОВЛЕНИЕ</w:t>
      </w:r>
    </w:p>
    <w:p w:rsidR="00A374C0" w:rsidRDefault="00A374C0" w:rsidP="00351FBB">
      <w:pPr>
        <w:pStyle w:val="ConsPlusTitle"/>
        <w:jc w:val="center"/>
      </w:pPr>
      <w:r>
        <w:t>от 23 марта 2018 г. N 101</w:t>
      </w:r>
    </w:p>
    <w:p w:rsidR="00A374C0" w:rsidRDefault="00A374C0" w:rsidP="00351FBB">
      <w:pPr>
        <w:pStyle w:val="ConsPlusTitle"/>
        <w:jc w:val="center"/>
      </w:pPr>
    </w:p>
    <w:p w:rsidR="00A374C0" w:rsidRDefault="00A374C0" w:rsidP="00351FBB">
      <w:pPr>
        <w:pStyle w:val="ConsPlusTitle"/>
        <w:jc w:val="center"/>
      </w:pPr>
      <w:r>
        <w:t>О ПОРЯДКЕ И УСЛОВИЯХ ПРЕДОСТАВЛЕНИЯ НА ТЕРРИТОРИИ</w:t>
      </w:r>
    </w:p>
    <w:p w:rsidR="00A374C0" w:rsidRDefault="00A374C0" w:rsidP="00351FBB">
      <w:pPr>
        <w:pStyle w:val="ConsPlusTitle"/>
        <w:jc w:val="center"/>
      </w:pPr>
      <w:r>
        <w:t>ЛЕНИНГРАДСКОЙ ОБЛАСТИ ПОЛНОЙ (ЧАСТИЧНОЙ) КОМПЕНСАЦИИ</w:t>
      </w:r>
    </w:p>
    <w:p w:rsidR="00A374C0" w:rsidRDefault="00A374C0" w:rsidP="00351FBB">
      <w:pPr>
        <w:pStyle w:val="ConsPlusTitle"/>
        <w:jc w:val="center"/>
      </w:pPr>
      <w:r>
        <w:t>СТОИМОСТИ ПУТЕВОК РАБОТАЮЩИМ ГРАЖДАНАМ В ОРГАНИЗАЦИИ ОТДЫХА</w:t>
      </w:r>
    </w:p>
    <w:p w:rsidR="00A374C0" w:rsidRDefault="00A374C0" w:rsidP="00351FBB">
      <w:pPr>
        <w:pStyle w:val="ConsPlusTitle"/>
        <w:jc w:val="center"/>
      </w:pPr>
      <w:r>
        <w:t>ДЕТЕЙ И ИХ ОЗДОРОВЛЕНИЯ СЕЗОННОГО ДЕЙСТВИЯ И КРУГЛОГОДИЧНОГО</w:t>
      </w:r>
    </w:p>
    <w:p w:rsidR="00A374C0" w:rsidRDefault="00A374C0" w:rsidP="00351FBB">
      <w:pPr>
        <w:pStyle w:val="ConsPlusTitle"/>
        <w:jc w:val="center"/>
      </w:pPr>
      <w:r>
        <w:t>ДЕЙСТВИЯ, САНАТОРНО-ОЗДОРОВИТЕЛЬНЫЕ ЛАГЕРЯ КРУГЛОГОДИЧНОГО</w:t>
      </w:r>
    </w:p>
    <w:p w:rsidR="00A374C0" w:rsidRDefault="00A374C0" w:rsidP="00351FBB">
      <w:pPr>
        <w:pStyle w:val="ConsPlusTitle"/>
        <w:jc w:val="center"/>
      </w:pPr>
      <w:r>
        <w:t>ДЕЙСТВИЯ И САНАТОРИИ ДЛЯ ДЕТЕЙ</w:t>
      </w:r>
    </w:p>
    <w:p w:rsidR="00A374C0" w:rsidRDefault="00A374C0" w:rsidP="00351FBB">
      <w:pPr>
        <w:pStyle w:val="ConsPlusNormal"/>
        <w:ind w:firstLine="540"/>
        <w:jc w:val="both"/>
      </w:pPr>
    </w:p>
    <w:p w:rsidR="00A374C0" w:rsidRDefault="00A374C0" w:rsidP="00351FBB">
      <w:pPr>
        <w:pStyle w:val="ConsPlusNormal"/>
        <w:ind w:firstLine="540"/>
        <w:jc w:val="both"/>
      </w:pPr>
      <w:r>
        <w:t xml:space="preserve">В соответствии с федеральными законами от 24 июля 1998 года </w:t>
      </w:r>
      <w:hyperlink r:id="rId4" w:history="1">
        <w:r>
          <w:rPr>
            <w:rStyle w:val="Hyperlink"/>
            <w:u w:val="none"/>
          </w:rPr>
          <w:t>N 124-ФЗ</w:t>
        </w:r>
      </w:hyperlink>
      <w:r>
        <w:t xml:space="preserve"> "Об основных гарантиях прав ребенка в Российской Федерации" и от 6 октября 1999 года </w:t>
      </w:r>
      <w:hyperlink r:id="rId5" w:history="1">
        <w:r>
          <w:rPr>
            <w:rStyle w:val="Hyperlink"/>
            <w:u w:val="none"/>
          </w:rPr>
          <w:t>N 184-ФЗ</w:t>
        </w:r>
      </w:hyperlink>
      <w:r>
        <w:t xml:space="preserve"> "Об общих принципах организации законодательных (представительных) и исполнительных органов государственной власти субъектов Российской Федерации", в целях организации и обеспечения отдыха детей Ленинградской области и их оздоровления Правительство Ленинградской области постановляет:</w:t>
      </w:r>
    </w:p>
    <w:p w:rsidR="00A374C0" w:rsidRDefault="00A374C0" w:rsidP="00351FBB">
      <w:pPr>
        <w:pStyle w:val="ConsPlusNormal"/>
        <w:ind w:firstLine="540"/>
        <w:jc w:val="both"/>
      </w:pPr>
    </w:p>
    <w:p w:rsidR="00A374C0" w:rsidRDefault="00A374C0" w:rsidP="00351FBB">
      <w:pPr>
        <w:pStyle w:val="ConsPlusNormal"/>
        <w:ind w:firstLine="540"/>
        <w:jc w:val="both"/>
      </w:pPr>
      <w:r>
        <w:t xml:space="preserve">1. Утвердить </w:t>
      </w:r>
      <w:hyperlink r:id="rId6" w:anchor="P39" w:history="1">
        <w:r>
          <w:rPr>
            <w:rStyle w:val="Hyperlink"/>
            <w:u w:val="none"/>
          </w:rPr>
          <w:t>Положение</w:t>
        </w:r>
      </w:hyperlink>
      <w:r>
        <w:t xml:space="preserve"> о порядке и условиях предоставления на территории Ленинградской области полной (частичной) компенсации стоимости путевок работающим гражданам в организации отдыха детей и их оздоровления сезонного действия и круглогодичного действия, санаторно-оздоровительные лагеря круглогодичного действия и санатории для детей согласно приложению 1.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 xml:space="preserve">2. Утвердить расчетную </w:t>
      </w:r>
      <w:hyperlink r:id="rId7" w:anchor="P204" w:history="1">
        <w:r>
          <w:rPr>
            <w:rStyle w:val="Hyperlink"/>
            <w:u w:val="none"/>
          </w:rPr>
          <w:t>стоимость</w:t>
        </w:r>
      </w:hyperlink>
      <w:r>
        <w:t xml:space="preserve"> путевки в организации отдыха детей и их оздоровления сезонного действия и круглогодичного действия и расчетную </w:t>
      </w:r>
      <w:hyperlink r:id="rId8" w:anchor="P313" w:history="1">
        <w:r>
          <w:rPr>
            <w:rStyle w:val="Hyperlink"/>
            <w:u w:val="none"/>
          </w:rPr>
          <w:t>стоимость</w:t>
        </w:r>
      </w:hyperlink>
      <w:r>
        <w:t xml:space="preserve"> путевки в санаторно-оздоровительные лагеря круглогодичного действия и санатории для детей согласно приложениям 2 и 3.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 xml:space="preserve">3. Рекомендовать органам местного самоуправления муниципальных районов и городского округа Ленинградской области при выполнении мероприятий по обеспечению организации отдыха детей в каникулярное время руководствоваться расчетной стоимостью путевок, указанной в </w:t>
      </w:r>
      <w:hyperlink r:id="rId9" w:anchor="P204" w:history="1">
        <w:r>
          <w:rPr>
            <w:rStyle w:val="Hyperlink"/>
            <w:u w:val="none"/>
          </w:rPr>
          <w:t>приложениях 2</w:t>
        </w:r>
      </w:hyperlink>
      <w:r>
        <w:t xml:space="preserve"> и </w:t>
      </w:r>
      <w:hyperlink r:id="rId10" w:anchor="P313" w:history="1">
        <w:r>
          <w:rPr>
            <w:rStyle w:val="Hyperlink"/>
            <w:u w:val="none"/>
          </w:rPr>
          <w:t>3</w:t>
        </w:r>
      </w:hyperlink>
      <w:r>
        <w:t>.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>4. Признать утратившими силу: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hyperlink r:id="rId11" w:history="1">
        <w:r>
          <w:rPr>
            <w:rStyle w:val="Hyperlink"/>
            <w:u w:val="none"/>
          </w:rPr>
          <w:t>постановление</w:t>
        </w:r>
      </w:hyperlink>
      <w:r>
        <w:t xml:space="preserve"> Правительства Ленинградской области от 17 марта 2016 года N 61 "О порядке и условиях предоставления на территории Ленинградской области частичной компенсации стоимости путевок работающим гражданам в загородные детские оздоровительные лагеря, санаторные оздоровительные лагеря круглогодичного действия и детские санатории";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hyperlink r:id="rId12" w:history="1">
        <w:r>
          <w:rPr>
            <w:rStyle w:val="Hyperlink"/>
            <w:u w:val="none"/>
          </w:rPr>
          <w:t>постановление</w:t>
        </w:r>
      </w:hyperlink>
      <w:r>
        <w:t xml:space="preserve"> Правительства Ленинградской области от 31 января 2017 года N 10 "О внесении изменений в постановление Правительства Ленинградской области от 17 марта 2016 года N 61 "О порядке и условиях предоставления на территории Ленинградской области частичной компенсации стоимости путевок работающим гражданам в загородные детские оздоровительные лагеря, санаторные оздоровительные лагеря круглогодичного действия и детские санатории";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hyperlink r:id="rId13" w:history="1">
        <w:r>
          <w:rPr>
            <w:rStyle w:val="Hyperlink"/>
            <w:u w:val="none"/>
          </w:rPr>
          <w:t>постановление</w:t>
        </w:r>
      </w:hyperlink>
      <w:r>
        <w:t xml:space="preserve"> Правительства Ленинградской области от 7 ноября 2017 года N 457 "О внесении изменений в постановление Правительства Ленинградской области от 17 марта 2016 года N 61 "О порядке и условиях предоставления на территории Ленинградской области частичной компенсации стоимости путевок работающим гражданам в загородные детские оздоровительные лагеря, санаторные оздоровительные лагеря круглогодичного действия и детские санатории".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>5. Контроль за исполнением постановления возложить на заместителя Председателя Правительства Ленинградской области по социальным вопросам.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>6. Настоящее постановление вступает в силу через 10 дней после официального опубликования и распространяется на правоотношения, возникшие с 1 января 2018 года.</w:t>
      </w:r>
    </w:p>
    <w:p w:rsidR="00A374C0" w:rsidRDefault="00A374C0" w:rsidP="00351FBB">
      <w:pPr>
        <w:pStyle w:val="ConsPlusNormal"/>
        <w:ind w:firstLine="540"/>
        <w:jc w:val="both"/>
      </w:pPr>
    </w:p>
    <w:p w:rsidR="00A374C0" w:rsidRDefault="00A374C0" w:rsidP="00351FBB">
      <w:pPr>
        <w:pStyle w:val="ConsPlusNormal"/>
        <w:jc w:val="right"/>
      </w:pPr>
      <w:r>
        <w:t>Губернатор</w:t>
      </w:r>
    </w:p>
    <w:p w:rsidR="00A374C0" w:rsidRDefault="00A374C0" w:rsidP="00351FBB">
      <w:pPr>
        <w:pStyle w:val="ConsPlusNormal"/>
        <w:jc w:val="right"/>
      </w:pPr>
      <w:r>
        <w:t>Ленинградской области</w:t>
      </w:r>
    </w:p>
    <w:p w:rsidR="00A374C0" w:rsidRDefault="00A374C0" w:rsidP="00351FBB">
      <w:pPr>
        <w:pStyle w:val="ConsPlusNormal"/>
        <w:jc w:val="right"/>
      </w:pPr>
      <w:r>
        <w:t>А.Дрозденко</w:t>
      </w:r>
    </w:p>
    <w:p w:rsidR="00A374C0" w:rsidRDefault="00A374C0" w:rsidP="00351FBB">
      <w:pPr>
        <w:pStyle w:val="ConsPlusNormal"/>
      </w:pPr>
    </w:p>
    <w:p w:rsidR="00A374C0" w:rsidRDefault="00A374C0" w:rsidP="00351FBB">
      <w:pPr>
        <w:pStyle w:val="ConsPlusNormal"/>
      </w:pPr>
    </w:p>
    <w:p w:rsidR="00A374C0" w:rsidRDefault="00A374C0" w:rsidP="00351FBB">
      <w:pPr>
        <w:pStyle w:val="ConsPlusNormal"/>
      </w:pPr>
    </w:p>
    <w:p w:rsidR="00A374C0" w:rsidRDefault="00A374C0" w:rsidP="00351FBB">
      <w:pPr>
        <w:pStyle w:val="ConsPlusNormal"/>
      </w:pPr>
    </w:p>
    <w:p w:rsidR="00A374C0" w:rsidRDefault="00A374C0" w:rsidP="00351FBB">
      <w:pPr>
        <w:pStyle w:val="ConsPlusNormal"/>
        <w:ind w:firstLine="540"/>
        <w:jc w:val="both"/>
      </w:pPr>
    </w:p>
    <w:p w:rsidR="00A374C0" w:rsidRDefault="00A374C0" w:rsidP="00351FBB">
      <w:pPr>
        <w:pStyle w:val="ConsPlusNormal"/>
        <w:jc w:val="right"/>
        <w:outlineLvl w:val="0"/>
      </w:pPr>
      <w:r>
        <w:t>УТВЕРЖДЕНО</w:t>
      </w:r>
    </w:p>
    <w:p w:rsidR="00A374C0" w:rsidRDefault="00A374C0" w:rsidP="00351FBB">
      <w:pPr>
        <w:pStyle w:val="ConsPlusNormal"/>
        <w:jc w:val="right"/>
      </w:pPr>
      <w:r>
        <w:t>постановлением Правительства</w:t>
      </w:r>
    </w:p>
    <w:p w:rsidR="00A374C0" w:rsidRDefault="00A374C0" w:rsidP="00351FBB">
      <w:pPr>
        <w:pStyle w:val="ConsPlusNormal"/>
        <w:jc w:val="right"/>
      </w:pPr>
      <w:r>
        <w:t>Ленинградской области</w:t>
      </w:r>
    </w:p>
    <w:p w:rsidR="00A374C0" w:rsidRDefault="00A374C0" w:rsidP="00351FBB">
      <w:pPr>
        <w:pStyle w:val="ConsPlusNormal"/>
        <w:jc w:val="right"/>
      </w:pPr>
      <w:r>
        <w:t>от 23.03.2018 N 101</w:t>
      </w:r>
    </w:p>
    <w:p w:rsidR="00A374C0" w:rsidRDefault="00A374C0" w:rsidP="00351FBB">
      <w:pPr>
        <w:pStyle w:val="ConsPlusNormal"/>
        <w:jc w:val="right"/>
      </w:pPr>
      <w:r>
        <w:t>(приложение 1)</w:t>
      </w:r>
    </w:p>
    <w:p w:rsidR="00A374C0" w:rsidRDefault="00A374C0" w:rsidP="00351FBB">
      <w:pPr>
        <w:pStyle w:val="ConsPlusNormal"/>
        <w:ind w:firstLine="540"/>
        <w:jc w:val="both"/>
      </w:pPr>
    </w:p>
    <w:p w:rsidR="00A374C0" w:rsidRDefault="00A374C0" w:rsidP="00351FBB">
      <w:pPr>
        <w:pStyle w:val="ConsPlusTitle"/>
        <w:jc w:val="center"/>
      </w:pPr>
      <w:bookmarkStart w:id="0" w:name="P39"/>
      <w:bookmarkEnd w:id="0"/>
      <w:r>
        <w:t>ПОЛОЖЕНИЕ</w:t>
      </w:r>
    </w:p>
    <w:p w:rsidR="00A374C0" w:rsidRDefault="00A374C0" w:rsidP="00351FBB">
      <w:pPr>
        <w:pStyle w:val="ConsPlusTitle"/>
        <w:jc w:val="center"/>
      </w:pPr>
      <w:r>
        <w:t>О ПОРЯДКЕ И УСЛОВИЯХ ПРЕДОСТАВЛЕНИЯ НА ТЕРРИТОРИИ</w:t>
      </w:r>
    </w:p>
    <w:p w:rsidR="00A374C0" w:rsidRDefault="00A374C0" w:rsidP="00351FBB">
      <w:pPr>
        <w:pStyle w:val="ConsPlusTitle"/>
        <w:jc w:val="center"/>
      </w:pPr>
      <w:r>
        <w:t>ЛЕНИНГРАДСКОЙ ОБЛАСТИ ПОЛНОЙ (ЧАСТИЧНОЙ) КОМПЕНСАЦИИ</w:t>
      </w:r>
    </w:p>
    <w:p w:rsidR="00A374C0" w:rsidRDefault="00A374C0" w:rsidP="00351FBB">
      <w:pPr>
        <w:pStyle w:val="ConsPlusTitle"/>
        <w:jc w:val="center"/>
      </w:pPr>
      <w:r>
        <w:t>СТОИМОСТИ ПУТЕВОК РАБОТАЮЩИМ ГРАЖДАНАМ В ОРГАНИЗАЦИИ ОТДЫХА</w:t>
      </w:r>
    </w:p>
    <w:p w:rsidR="00A374C0" w:rsidRDefault="00A374C0" w:rsidP="00351FBB">
      <w:pPr>
        <w:pStyle w:val="ConsPlusTitle"/>
        <w:jc w:val="center"/>
      </w:pPr>
      <w:r>
        <w:t>ДЕТЕЙ И ИХ ОЗДОРОВЛЕНИЯ СЕЗОННОГО ДЕЙСТВИЯ И КРУГЛОГОДИЧНОГО</w:t>
      </w:r>
    </w:p>
    <w:p w:rsidR="00A374C0" w:rsidRDefault="00A374C0" w:rsidP="00351FBB">
      <w:pPr>
        <w:pStyle w:val="ConsPlusTitle"/>
        <w:jc w:val="center"/>
      </w:pPr>
      <w:r>
        <w:t>ДЕЙСТВИЯ, САНАТОРНО-ОЗДОРОВИТЕЛЬНЫЕ ЛАГЕРЯ КРУГЛОГОДИЧНОГО</w:t>
      </w:r>
    </w:p>
    <w:p w:rsidR="00A374C0" w:rsidRDefault="00A374C0" w:rsidP="00351FBB">
      <w:pPr>
        <w:pStyle w:val="ConsPlusTitle"/>
        <w:jc w:val="center"/>
      </w:pPr>
      <w:r>
        <w:t>ДЕЙСТВИЯ И САНАТОРИИ ДЛЯ ДЕТЕЙ</w:t>
      </w:r>
    </w:p>
    <w:p w:rsidR="00A374C0" w:rsidRDefault="00A374C0" w:rsidP="00351FBB">
      <w:pPr>
        <w:pStyle w:val="ConsPlusNormal"/>
        <w:ind w:firstLine="540"/>
        <w:jc w:val="both"/>
      </w:pPr>
    </w:p>
    <w:p w:rsidR="00A374C0" w:rsidRDefault="00A374C0" w:rsidP="00351FBB">
      <w:pPr>
        <w:pStyle w:val="ConsPlusNormal"/>
        <w:jc w:val="center"/>
        <w:outlineLvl w:val="1"/>
      </w:pPr>
      <w:r>
        <w:t>1. Общие положения</w:t>
      </w:r>
    </w:p>
    <w:p w:rsidR="00A374C0" w:rsidRDefault="00A374C0" w:rsidP="00351FBB">
      <w:pPr>
        <w:pStyle w:val="ConsPlusNormal"/>
        <w:ind w:firstLine="540"/>
        <w:jc w:val="both"/>
      </w:pPr>
    </w:p>
    <w:p w:rsidR="00A374C0" w:rsidRDefault="00A374C0" w:rsidP="00351FBB">
      <w:pPr>
        <w:pStyle w:val="ConsPlusNormal"/>
        <w:ind w:firstLine="540"/>
        <w:jc w:val="both"/>
      </w:pPr>
      <w:r>
        <w:t>1.1. Настоящее Положение определяет порядок и условия предоставления полной (частичной) компенсации на территории Ленинградской области гражданам, состоящим в трудовых отношениях с организациями независимо от организационно-правовых форм и форм собственности, стоимости путевок за счет средств областного бюджета Ленинградской области в: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>организации отдыха детей и их оздоровления сезонного действия и круглогодичного действия (загородные лагеря отдыха и оздоровления детей, детские оздоровительные центры, детские оздоровительно-образовательные центры, специализированные (профильные) лагеря (спортивно-оздоровительные и другие лагеря);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>санаторно-оздоровительные лагеря круглогодичного действия для детей в возрасте от 6 до 17 лет (включительно);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>санатории для детей в возрасте от 4 до 17 лет (включительно) (далее - организации отдыха детей и их оздоровления, санаторно-оздоровительные лагеря и санатории для детей).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bookmarkStart w:id="1" w:name="P53"/>
      <w:bookmarkEnd w:id="1"/>
      <w:r>
        <w:t>1.2. Право на полную (частичную) компенсацию стоимости путевок в организации отдыха детей и их оздоровления, санаторно-оздоровительные лагеря и санатории для детей, расположенные на территории Российской Федерации (далее - компенсация, путевки), имеет родитель (законный представитель) детей (в том числе детей, находящихся под опекой (попечительством), детей, находящихся в приемных семьях, а также усыновленных детей), состоящий в трудовых отношениях с организациями независимо от организационно-правовых форм и форм собственности.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bookmarkStart w:id="2" w:name="P54"/>
      <w:bookmarkEnd w:id="2"/>
      <w:r>
        <w:t>1.3. Компенсация в размере 70 процентов от расчетной стоимости путевки предоставляется родителю (законному представителю), дети которого находились в организациях отдыха детей и их оздоровления со сроком пребывания до 21 дня и в санаторно-оздоровительных лагерях и санаториях для детей со сроком пребывания 24 дня в период с февраля по май (включительно) и с сентября по декабрь (включительно) текущего года.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bookmarkStart w:id="3" w:name="P55"/>
      <w:bookmarkEnd w:id="3"/>
      <w:r>
        <w:t>1.4. Размер компенсации составляет 70 процентов от фактической стоимости путевки, если фактическая стоимость путевки ниже расчетной стоимости путевки.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bookmarkStart w:id="4" w:name="P56"/>
      <w:bookmarkEnd w:id="4"/>
      <w:r>
        <w:t>1.5. Опекуну (попечителю), приемному родителю предоставляется компенсация в размере 100 процентов от расчетной стоимости путевки.</w:t>
      </w:r>
    </w:p>
    <w:p w:rsidR="00A374C0" w:rsidRDefault="00A374C0" w:rsidP="00351FBB">
      <w:pPr>
        <w:pStyle w:val="ConsPlusNormal"/>
        <w:ind w:firstLine="540"/>
        <w:jc w:val="both"/>
      </w:pPr>
    </w:p>
    <w:p w:rsidR="00A374C0" w:rsidRDefault="00A374C0" w:rsidP="00351FBB">
      <w:pPr>
        <w:pStyle w:val="ConsPlusNormal"/>
        <w:jc w:val="center"/>
        <w:outlineLvl w:val="1"/>
      </w:pPr>
      <w:r>
        <w:t>2. Порядок предоставления компенсации</w:t>
      </w:r>
    </w:p>
    <w:p w:rsidR="00A374C0" w:rsidRDefault="00A374C0" w:rsidP="00351FBB">
      <w:pPr>
        <w:pStyle w:val="ConsPlusNormal"/>
        <w:ind w:firstLine="540"/>
        <w:jc w:val="both"/>
      </w:pPr>
    </w:p>
    <w:p w:rsidR="00A374C0" w:rsidRDefault="00A374C0" w:rsidP="00351FBB">
      <w:pPr>
        <w:pStyle w:val="ConsPlusNormal"/>
        <w:ind w:firstLine="540"/>
        <w:jc w:val="both"/>
      </w:pPr>
      <w:r>
        <w:t xml:space="preserve">2.1. Родитель (законный представитель) (далее - заявитель), заключивший договор с организацией отдыха детей и их оздоровления, санаторно-оздоровительным лагерем или санаторием для детей, открытых в соответствии с требованиями, установленными законодательством Российской Федерации, предметом которого является приобретение путевки на оказание услуг по организации отдыха и(или) оздоровления ребенка, получает компенсацию в размерах, указанных в </w:t>
      </w:r>
      <w:hyperlink r:id="rId14" w:anchor="P54" w:history="1">
        <w:r>
          <w:rPr>
            <w:rStyle w:val="Hyperlink"/>
            <w:u w:val="none"/>
          </w:rPr>
          <w:t>пунктах 1.3</w:t>
        </w:r>
      </w:hyperlink>
      <w:r>
        <w:t xml:space="preserve"> и </w:t>
      </w:r>
      <w:hyperlink r:id="rId15" w:anchor="P56" w:history="1">
        <w:r>
          <w:rPr>
            <w:rStyle w:val="Hyperlink"/>
            <w:u w:val="none"/>
          </w:rPr>
          <w:t>1.5</w:t>
        </w:r>
      </w:hyperlink>
      <w:r>
        <w:t xml:space="preserve"> с учетом </w:t>
      </w:r>
      <w:hyperlink r:id="rId16" w:anchor="P55" w:history="1">
        <w:r>
          <w:rPr>
            <w:rStyle w:val="Hyperlink"/>
            <w:u w:val="none"/>
          </w:rPr>
          <w:t>пункта 1.4</w:t>
        </w:r>
      </w:hyperlink>
      <w:r>
        <w:t xml:space="preserve"> настоящего Положения.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bookmarkStart w:id="5" w:name="P61"/>
      <w:bookmarkEnd w:id="5"/>
      <w:r>
        <w:t xml:space="preserve">2.2. Заявитель в срок, указанный в </w:t>
      </w:r>
      <w:hyperlink r:id="rId17" w:anchor="P75" w:history="1">
        <w:r>
          <w:rPr>
            <w:rStyle w:val="Hyperlink"/>
            <w:u w:val="none"/>
          </w:rPr>
          <w:t>пункте 2.3</w:t>
        </w:r>
      </w:hyperlink>
      <w:r>
        <w:t xml:space="preserve"> настоящего Положения, после окончания пребывания ребенка в организациях отдыха детей и их оздоровления, санаторно-оздоровительных лагерях и санаториях для детей обращается в уполномоченный орган исполнительной власти Ленинградской области по организации и обеспечению отдыха и оздоровления детей (далее - уполномоченный орган) с </w:t>
      </w:r>
      <w:hyperlink r:id="rId18" w:anchor="P106" w:history="1">
        <w:r>
          <w:rPr>
            <w:rStyle w:val="Hyperlink"/>
            <w:u w:val="none"/>
          </w:rPr>
          <w:t>заявлением</w:t>
        </w:r>
      </w:hyperlink>
      <w:r>
        <w:t xml:space="preserve"> о предоставлении компенсации стоимости путевки в организации отдыха детей и их оздоровления, санаторно-оздоровительные лагеря и санатории для детей по форме согласно приложению к настоящему Положению (далее - заявление) и прилагаемыми к нему документами: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 xml:space="preserve">2.2.1. Обратный (отрывной) талон к путевке в оригинале по форме, утвержденной </w:t>
      </w:r>
      <w:hyperlink r:id="rId19" w:history="1">
        <w:r>
          <w:rPr>
            <w:rStyle w:val="Hyperlink"/>
            <w:u w:val="none"/>
          </w:rPr>
          <w:t>приказом</w:t>
        </w:r>
      </w:hyperlink>
      <w:r>
        <w:t xml:space="preserve"> Министерства финансов Российской Федерации от 10 декабря 1999 года N 90н "Об утверждении бланков строгой отчетности", подтверждающий пребывание ребенка в организации отдыха детей и их оздоровления, санаторно-оздоровительном лагере и санатории для детей (иной документ, его заменяющий, определенный организацией отдыха детей и их оздоровления, санаторно-оздоровительным лагерем и санаторием для детей и оформленный в соответствии с </w:t>
      </w:r>
      <w:hyperlink r:id="rId20" w:history="1">
        <w:r>
          <w:rPr>
            <w:rStyle w:val="Hyperlink"/>
            <w:u w:val="none"/>
          </w:rPr>
          <w:t>Положением</w:t>
        </w:r>
      </w:hyperlink>
      <w:r>
        <w:t xml:space="preserve"> об осуществлении наличных денежных расчетов и(или) расчетов с использованием платежных карт без применения контрольно-кассовой техники, утвержденным постановлением Правительства Российской Федерации от 6 мая 2008 года N 359).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>2.2.2. Договор с организацией отдыха детей и их оздоровления, санаторно-оздоровительным лагерем или санаторием для детей, включенными в реестр организаций отдыха детей и их оздоровления, на приобретение путевки на оказание услуг по организации отдыха и(или) оздоровления ребенка (далее - договор), подписанный заявителем.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>2.2.3. Платежный документ, подтверждающий оплату путевки заявителем (кассовый чек или квитанция к приходному ордеру). Копия платежного документа принимается при предъявлении оригинала и заверяется подписью сотрудника уполномоченного органа.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>2.2.4. Копия паспорта гражданина Российской Федерации или иного документа, удостоверяющего личность заявителя в соответствии с законодательством Российской Федерации.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>2.2.5. Справка с места работы заявителя, указанного в обратном (отрывном) талоне к путевке, полученная после окончания отдыха ребенка и подтверждающая факт трудоустройства в период отдыха ребенка и на момент обращения за предоставлением компенсации.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>2.2.6. Копия документа (свидетельство о браке, свидетельство о расторжении брака или иная справка), подтверждающего изменение фамилии заявителя (в случае изменения фамилии).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>2.2.7. Копия свидетельства о рождении ребенка и копия паспорта (для детей в возрасте от 14 лет), на которого приобретена путевка.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>2.2.8. Документ, подтверждающий проживание ребенка на территории Ленинградской области, в том числе на период пребывания ребенка в организациях отдыха детей и их оздоровления, санаторно-оздоровительных лагерях и санаториях для детей на основании соответствующего договора.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>2.2.9. Документ, подтверждающий наличие у заявителя банковского счета, открытого в банке, кредитной организации, с указанием реквизитов этого счета.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>2.2.10. В случае если заявитель является индивидуальным предпринимателем, дополнительно представляется выписка из Единого государственного реестра индивидуальных предпринимателей (ЕГРИП) за текущий год.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>2.2.11. В случае если заявитель является опекуном или попечителем, дополнительно представляется копия акта органа опеки и попечительства о назначении опекуна или попечителя. Приемный родитель дополнительно представляет копию договора о приемной семье.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>Копии документов, указанных в настоящем пункте, должны быть заверены в установленном законодательством порядке или представлены с предъявлением оригиналов. Не допускается внесение в документы каких-либо дополнений или исправлений, меняющих существо изложенного в документе.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>За предоставлением компенсации от имени заявителя вправе обратиться уполномоченное лицо с представлением документа, подтверждающего полномочия представителя заявителя, и документа, удостоверяющего его личность в соответствии с законодательством.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bookmarkStart w:id="6" w:name="P75"/>
      <w:bookmarkEnd w:id="6"/>
      <w:r>
        <w:t>2.3. Прием заявления и документов на выплату компенсации стоимости путевок, приобретенных в текущем календарном году, осуществляется до 15 декабря текущего календарного года.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>2.4. Порядок представления документов в целях получения компенсации, состав административных процедур устанавливаются административным регламентом предоставления государственной услуги по организации и обеспечению отдыха и оздоровления детей (за исключением полномочий органов местного самоуправления по организации отдыха детей в каникулярное время), утвержденным правовым актом уполномоченного органа.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>2.5. Представленное заявление должно отвечать следующим требованиям: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>не допускается использование сокращений и аббревиатур, а также подчисток, приписок, зачеркнутых слов и иных неоговоренных исправлений;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>сведения, указанные в заявлении, не должны расходиться или противоречить прилагаемым к заявлению документам;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>заявление должно соответствовать установленной форме.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>2.6. Основаниями для отказа в предоставлении компенсации являются: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 xml:space="preserve">непредставление или представление не в полном объеме документов, указанных в </w:t>
      </w:r>
      <w:hyperlink r:id="rId21" w:anchor="P61" w:history="1">
        <w:r>
          <w:rPr>
            <w:rStyle w:val="Hyperlink"/>
            <w:u w:val="none"/>
          </w:rPr>
          <w:t>пункте 2.2</w:t>
        </w:r>
      </w:hyperlink>
      <w:r>
        <w:t xml:space="preserve"> настоящего Положения, которые заявитель в соответствии с законодательством, регулирующим предоставление государственных услуг, должен представить самостоятельно;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 xml:space="preserve">представление документов, не подтверждающих наличия условий отнесения заявителя к категории лиц, указанных в </w:t>
      </w:r>
      <w:hyperlink r:id="rId22" w:anchor="P53" w:history="1">
        <w:r>
          <w:rPr>
            <w:rStyle w:val="Hyperlink"/>
            <w:u w:val="none"/>
          </w:rPr>
          <w:t>пункте 1.2</w:t>
        </w:r>
      </w:hyperlink>
      <w:r>
        <w:t xml:space="preserve"> настоящего Положения, имеющих право на получение компенсации;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 xml:space="preserve">представление заявителем документов, не соответствующих требованиям, указанным в </w:t>
      </w:r>
      <w:hyperlink r:id="rId23" w:anchor="P61" w:history="1">
        <w:r>
          <w:rPr>
            <w:rStyle w:val="Hyperlink"/>
            <w:u w:val="none"/>
          </w:rPr>
          <w:t>пункте 2.2</w:t>
        </w:r>
      </w:hyperlink>
      <w:r>
        <w:t xml:space="preserve"> настоящего Положения;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 xml:space="preserve">нарушение срока обращения за предоставлением компенсации, указанного в </w:t>
      </w:r>
      <w:hyperlink r:id="rId24" w:anchor="P75" w:history="1">
        <w:r>
          <w:rPr>
            <w:rStyle w:val="Hyperlink"/>
            <w:u w:val="none"/>
          </w:rPr>
          <w:t>пункте 2.3</w:t>
        </w:r>
      </w:hyperlink>
      <w:r>
        <w:t xml:space="preserve"> настоящего Положения;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>отсутствие организации отдыха детей и их оздоровления, санаторно-оздоровительного лагеря и санатория для детей, в которых согласно заключенному договору ребенку оказывались услуги по отдыху и(или) оздоровлению, в реестре организаций отдыха детей и их оздоровления;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 xml:space="preserve">обращение за получением компенсации с нарушением сроков пребывания ребенка в организациях отдыха детей и их оздоровления, санаторно-оздоровительных лагерях и санаториях для детей, установленных </w:t>
      </w:r>
      <w:hyperlink r:id="rId25" w:anchor="P54" w:history="1">
        <w:r>
          <w:rPr>
            <w:rStyle w:val="Hyperlink"/>
            <w:u w:val="none"/>
          </w:rPr>
          <w:t>пунктом 1.3</w:t>
        </w:r>
      </w:hyperlink>
      <w:r>
        <w:t xml:space="preserve"> настоящего Положения;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>обращение за получением компенсации в случае, если заявителем произведена частичная оплата стоимости путевки в организацию отдыха детей и их оздоровления, санаторно-оздоровительный лагерь и санаторий для детей на сумму, равную размеру компенсации.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 xml:space="preserve">2.7. Заявление и документы, предусмотренные </w:t>
      </w:r>
      <w:hyperlink r:id="rId26" w:anchor="P61" w:history="1">
        <w:r>
          <w:rPr>
            <w:rStyle w:val="Hyperlink"/>
            <w:u w:val="none"/>
          </w:rPr>
          <w:t>пунктом 2.2</w:t>
        </w:r>
      </w:hyperlink>
      <w:r>
        <w:t xml:space="preserve"> настоящего Положения, в течение 12 рабочих дней со дня их поступления рассматриваются комиссией по предоставлению на территории Ленинградской области полной (частичной) компенсации стоимости путевок работающим гражданам в организации отдыха детей и их оздоровления, санаторно-оздоровительные лагеря и санатории для детей (далее - комиссия), образованной правовым актом уполномоченного органа, на предмет предоставления либо отказа в предоставлении компенсации.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>2.8. Уполномоченный орган в течение восьми рабочих дней со дня поступления протокола комиссии, составленного по итогам рассмотрения заявления и прилагаемых к нему документов, с учетом мнения комиссии принимает решение о предоставлении либо отказе в предоставлении компенсации, которое оформляется правовым актом. В случае отказа в предоставлении компенсации уполномоченный орган в срок не позднее 10 рабочих дней со дня принятия решения уведомляет об этом заявителя с указанием основания отказа путем направления (вручения) заявителю решения в письменном виде.</w:t>
      </w:r>
    </w:p>
    <w:p w:rsidR="00A374C0" w:rsidRDefault="00A374C0" w:rsidP="00351FBB">
      <w:pPr>
        <w:pStyle w:val="ConsPlusNormal"/>
        <w:spacing w:before="240"/>
        <w:ind w:firstLine="540"/>
        <w:jc w:val="both"/>
      </w:pPr>
      <w:r>
        <w:t>2.9. Выплата компенсации осуществляется уполномоченным органом в течение 14 рабочих дней со дня принятия (издания) правового акта уполномоченного органа о предоставлении компенсации посредством перечисления денежных средств на счет, открытый заявителем в банке, кредитной организации.</w:t>
      </w:r>
    </w:p>
    <w:p w:rsidR="00A374C0" w:rsidRDefault="00A374C0" w:rsidP="00351FBB">
      <w:pPr>
        <w:pStyle w:val="ConsPlusNormal"/>
      </w:pPr>
    </w:p>
    <w:p w:rsidR="00A374C0" w:rsidRDefault="00A374C0" w:rsidP="00351FBB">
      <w:pPr>
        <w:pStyle w:val="ConsPlusNormal"/>
      </w:pPr>
    </w:p>
    <w:p w:rsidR="00A374C0" w:rsidRDefault="00A374C0" w:rsidP="00351FBB">
      <w:pPr>
        <w:pStyle w:val="ConsPlusNormal"/>
      </w:pPr>
    </w:p>
    <w:p w:rsidR="00A374C0" w:rsidRDefault="00A374C0" w:rsidP="00351FBB">
      <w:pPr>
        <w:pStyle w:val="ConsPlusNormal"/>
      </w:pPr>
    </w:p>
    <w:p w:rsidR="00A374C0" w:rsidRDefault="00A374C0" w:rsidP="00351FBB">
      <w:pPr>
        <w:pStyle w:val="ConsPlusNormal"/>
        <w:ind w:firstLine="540"/>
        <w:jc w:val="both"/>
      </w:pPr>
    </w:p>
    <w:p w:rsidR="00A374C0" w:rsidRDefault="00A374C0" w:rsidP="00351FBB">
      <w:pPr>
        <w:pStyle w:val="ConsPlusNormal"/>
        <w:jc w:val="right"/>
        <w:outlineLvl w:val="1"/>
      </w:pPr>
      <w:r>
        <w:t>Приложение</w:t>
      </w:r>
    </w:p>
    <w:p w:rsidR="00A374C0" w:rsidRDefault="00A374C0" w:rsidP="00351FBB">
      <w:pPr>
        <w:pStyle w:val="ConsPlusNormal"/>
        <w:jc w:val="right"/>
      </w:pPr>
      <w:r>
        <w:t>к Положению...</w:t>
      </w:r>
    </w:p>
    <w:p w:rsidR="00A374C0" w:rsidRDefault="00A374C0" w:rsidP="00351FBB">
      <w:pPr>
        <w:pStyle w:val="ConsPlusNormal"/>
        <w:ind w:firstLine="540"/>
        <w:jc w:val="both"/>
      </w:pPr>
    </w:p>
    <w:p w:rsidR="00A374C0" w:rsidRDefault="00A374C0" w:rsidP="00351FBB">
      <w:pPr>
        <w:pStyle w:val="ConsPlusNormal"/>
      </w:pPr>
      <w:r>
        <w:t>(Форма)</w:t>
      </w:r>
    </w:p>
    <w:p w:rsidR="00A374C0" w:rsidRDefault="00A374C0" w:rsidP="00351FBB">
      <w:pPr>
        <w:pStyle w:val="ConsPlusNormal"/>
        <w:ind w:firstLine="540"/>
        <w:jc w:val="both"/>
      </w:pPr>
    </w:p>
    <w:p w:rsidR="00A374C0" w:rsidRDefault="00A374C0" w:rsidP="00351FBB">
      <w:pPr>
        <w:pStyle w:val="ConsPlusNonformat"/>
        <w:jc w:val="both"/>
      </w:pPr>
      <w:r>
        <w:t xml:space="preserve">                                                    В комитет общего</w:t>
      </w:r>
    </w:p>
    <w:p w:rsidR="00A374C0" w:rsidRDefault="00A374C0" w:rsidP="00351FBB">
      <w:pPr>
        <w:pStyle w:val="ConsPlusNonformat"/>
        <w:jc w:val="both"/>
      </w:pPr>
      <w:r>
        <w:t xml:space="preserve">                                            и профессионального образования</w:t>
      </w:r>
    </w:p>
    <w:p w:rsidR="00A374C0" w:rsidRDefault="00A374C0" w:rsidP="00351FBB">
      <w:pPr>
        <w:pStyle w:val="ConsPlusNonformat"/>
        <w:jc w:val="both"/>
      </w:pPr>
      <w:r>
        <w:t xml:space="preserve">                                                 Ленинградской области</w:t>
      </w:r>
    </w:p>
    <w:p w:rsidR="00A374C0" w:rsidRDefault="00A374C0" w:rsidP="00351FBB">
      <w:pPr>
        <w:pStyle w:val="ConsPlusNonformat"/>
        <w:jc w:val="both"/>
      </w:pPr>
    </w:p>
    <w:p w:rsidR="00A374C0" w:rsidRDefault="00A374C0" w:rsidP="00351FBB">
      <w:pPr>
        <w:pStyle w:val="ConsPlusNonformat"/>
        <w:jc w:val="both"/>
      </w:pPr>
      <w:bookmarkStart w:id="7" w:name="P106"/>
      <w:bookmarkEnd w:id="7"/>
      <w:r>
        <w:t xml:space="preserve">                                 ЗАЯВЛЕНИЕ</w:t>
      </w:r>
    </w:p>
    <w:p w:rsidR="00A374C0" w:rsidRDefault="00A374C0" w:rsidP="00351FBB">
      <w:pPr>
        <w:pStyle w:val="ConsPlusNonformat"/>
        <w:jc w:val="both"/>
      </w:pPr>
      <w:r>
        <w:t xml:space="preserve">     о предоставлении полной (частичной) компенсации стоимости путевки</w:t>
      </w:r>
    </w:p>
    <w:p w:rsidR="00A374C0" w:rsidRDefault="00A374C0" w:rsidP="00351FBB">
      <w:pPr>
        <w:pStyle w:val="ConsPlusNonformat"/>
        <w:jc w:val="both"/>
      </w:pPr>
      <w:r>
        <w:t xml:space="preserve">               в организации отдыха детей и их оздоровления,</w:t>
      </w:r>
    </w:p>
    <w:p w:rsidR="00A374C0" w:rsidRDefault="00A374C0" w:rsidP="00351FBB">
      <w:pPr>
        <w:pStyle w:val="ConsPlusNonformat"/>
        <w:jc w:val="both"/>
      </w:pPr>
      <w:r>
        <w:t xml:space="preserve">          санаторно-оздоровительные лагеря и санатории для детей</w:t>
      </w:r>
    </w:p>
    <w:p w:rsidR="00A374C0" w:rsidRDefault="00A374C0" w:rsidP="00351FBB">
      <w:pPr>
        <w:pStyle w:val="ConsPlusNonformat"/>
        <w:jc w:val="both"/>
      </w:pPr>
    </w:p>
    <w:p w:rsidR="00A374C0" w:rsidRDefault="00A374C0" w:rsidP="00351FBB">
      <w:pPr>
        <w:pStyle w:val="ConsPlusNonformat"/>
        <w:jc w:val="both"/>
      </w:pPr>
      <w:r>
        <w:t>Я, _______________________________________________________________________,</w:t>
      </w:r>
    </w:p>
    <w:p w:rsidR="00A374C0" w:rsidRDefault="00A374C0" w:rsidP="00351FBB">
      <w:pPr>
        <w:pStyle w:val="ConsPlusNonformat"/>
        <w:jc w:val="both"/>
      </w:pPr>
      <w:r>
        <w:t xml:space="preserve">                           (фамилия, имя, отчество)</w:t>
      </w:r>
    </w:p>
    <w:p w:rsidR="00A374C0" w:rsidRDefault="00A374C0" w:rsidP="00351FBB">
      <w:pPr>
        <w:pStyle w:val="ConsPlusNonformat"/>
        <w:jc w:val="both"/>
      </w:pPr>
      <w:r>
        <w:t>паспорт серия _____________ N ___________ выдан ___________________________</w:t>
      </w:r>
    </w:p>
    <w:p w:rsidR="00A374C0" w:rsidRDefault="00A374C0" w:rsidP="00351FBB">
      <w:pPr>
        <w:pStyle w:val="ConsPlusNonformat"/>
        <w:jc w:val="both"/>
      </w:pPr>
      <w:r>
        <w:t xml:space="preserve">                                                    (когда и кем выдан)</w:t>
      </w:r>
    </w:p>
    <w:p w:rsidR="00A374C0" w:rsidRDefault="00A374C0" w:rsidP="00351FBB">
      <w:pPr>
        <w:pStyle w:val="ConsPlusNonformat"/>
        <w:jc w:val="both"/>
      </w:pPr>
      <w:r>
        <w:t>__________________________________________________________________________,</w:t>
      </w:r>
    </w:p>
    <w:p w:rsidR="00A374C0" w:rsidRDefault="00A374C0" w:rsidP="00351FBB">
      <w:pPr>
        <w:pStyle w:val="ConsPlusNonformat"/>
        <w:jc w:val="both"/>
      </w:pPr>
      <w:r>
        <w:t>проживающий (проживающая) по адресу: ______________________________________</w:t>
      </w:r>
    </w:p>
    <w:p w:rsidR="00A374C0" w:rsidRDefault="00A374C0" w:rsidP="00351FBB">
      <w:pPr>
        <w:pStyle w:val="ConsPlusNonformat"/>
        <w:jc w:val="both"/>
      </w:pPr>
      <w:r>
        <w:t>(адрес проживания,</w:t>
      </w:r>
    </w:p>
    <w:p w:rsidR="00A374C0" w:rsidRDefault="00A374C0" w:rsidP="00351FBB">
      <w:pPr>
        <w:pStyle w:val="ConsPlusNonformat"/>
        <w:jc w:val="both"/>
      </w:pPr>
      <w:r>
        <w:t>__________________________________________________________________________,</w:t>
      </w:r>
    </w:p>
    <w:p w:rsidR="00A374C0" w:rsidRDefault="00A374C0" w:rsidP="00351FBB">
      <w:pPr>
        <w:pStyle w:val="ConsPlusNonformat"/>
        <w:jc w:val="both"/>
      </w:pPr>
      <w:r>
        <w:t xml:space="preserve"> в том числе почтовый индекс, наименование региона, района, города, села,</w:t>
      </w:r>
    </w:p>
    <w:p w:rsidR="00A374C0" w:rsidRDefault="00A374C0" w:rsidP="00351FBB">
      <w:pPr>
        <w:pStyle w:val="ConsPlusNonformat"/>
        <w:jc w:val="both"/>
      </w:pPr>
      <w:r>
        <w:t xml:space="preserve">      иного населенного пункта, улицы, номер дома, корпуса, квартиры)</w:t>
      </w:r>
    </w:p>
    <w:p w:rsidR="00A374C0" w:rsidRDefault="00A374C0" w:rsidP="00351FBB">
      <w:pPr>
        <w:pStyle w:val="ConsPlusNonformat"/>
        <w:jc w:val="both"/>
      </w:pPr>
    </w:p>
    <w:p w:rsidR="00A374C0" w:rsidRDefault="00A374C0" w:rsidP="00351FBB">
      <w:pPr>
        <w:pStyle w:val="ConsPlusNonformat"/>
        <w:jc w:val="both"/>
      </w:pPr>
      <w:r>
        <w:t>телефон: _________________________ e-mail: ________________________________</w:t>
      </w:r>
    </w:p>
    <w:p w:rsidR="00A374C0" w:rsidRDefault="00A374C0" w:rsidP="00351FBB">
      <w:pPr>
        <w:pStyle w:val="ConsPlusNonformat"/>
        <w:jc w:val="both"/>
      </w:pPr>
      <w:r>
        <w:t>прошу  предоставить мне полную (частичную) (нужное подчеркнуть) компенсацию</w:t>
      </w:r>
    </w:p>
    <w:p w:rsidR="00A374C0" w:rsidRDefault="00A374C0" w:rsidP="00351FBB">
      <w:pPr>
        <w:pStyle w:val="ConsPlusNonformat"/>
        <w:jc w:val="both"/>
      </w:pPr>
      <w:r>
        <w:t>стоимости путевки в _______________________________________________________</w:t>
      </w:r>
    </w:p>
    <w:p w:rsidR="00A374C0" w:rsidRDefault="00A374C0" w:rsidP="00351FBB">
      <w:pPr>
        <w:pStyle w:val="ConsPlusNonformat"/>
        <w:jc w:val="both"/>
      </w:pPr>
      <w:r>
        <w:t>(полное наименование организации отдыха детей</w:t>
      </w:r>
    </w:p>
    <w:p w:rsidR="00A374C0" w:rsidRDefault="00A374C0" w:rsidP="00351FBB">
      <w:pPr>
        <w:pStyle w:val="ConsPlusNonformat"/>
        <w:jc w:val="both"/>
      </w:pPr>
      <w:r>
        <w:t>___________________________________________________________________________</w:t>
      </w:r>
    </w:p>
    <w:p w:rsidR="00A374C0" w:rsidRDefault="00A374C0" w:rsidP="00351FBB">
      <w:pPr>
        <w:pStyle w:val="ConsPlusNonformat"/>
        <w:jc w:val="both"/>
      </w:pPr>
      <w:r>
        <w:t xml:space="preserve">     и их оздоровления сезонного действия и круглогодичного действия,</w:t>
      </w:r>
    </w:p>
    <w:p w:rsidR="00A374C0" w:rsidRDefault="00A374C0" w:rsidP="00351FBB">
      <w:pPr>
        <w:pStyle w:val="ConsPlusNonformat"/>
        <w:jc w:val="both"/>
      </w:pPr>
      <w:r>
        <w:t>__________________________________________________________________________,</w:t>
      </w:r>
    </w:p>
    <w:p w:rsidR="00A374C0" w:rsidRDefault="00A374C0" w:rsidP="00351FBB">
      <w:pPr>
        <w:pStyle w:val="ConsPlusNonformat"/>
        <w:jc w:val="both"/>
      </w:pPr>
      <w:r>
        <w:t xml:space="preserve">  санаторно-оздоровительного лагеря круглогодичного действия и санатория</w:t>
      </w:r>
    </w:p>
    <w:p w:rsidR="00A374C0" w:rsidRDefault="00A374C0" w:rsidP="00351FBB">
      <w:pPr>
        <w:pStyle w:val="ConsPlusNonformat"/>
        <w:jc w:val="both"/>
      </w:pPr>
      <w:r>
        <w:t xml:space="preserve">                                для детей)</w:t>
      </w:r>
    </w:p>
    <w:p w:rsidR="00A374C0" w:rsidRDefault="00A374C0" w:rsidP="00351FBB">
      <w:pPr>
        <w:pStyle w:val="ConsPlusNonformat"/>
        <w:jc w:val="both"/>
      </w:pPr>
      <w:r>
        <w:t>период пребывания с "__" ___________ 20_ года по "__" ___________ 20_ года,</w:t>
      </w:r>
    </w:p>
    <w:p w:rsidR="00A374C0" w:rsidRDefault="00A374C0" w:rsidP="00351FBB">
      <w:pPr>
        <w:pStyle w:val="ConsPlusNonformat"/>
        <w:jc w:val="both"/>
      </w:pPr>
      <w:r>
        <w:t>для  ребенка,  родителем  (законным  представителем)  которого  я  являюсь,</w:t>
      </w:r>
    </w:p>
    <w:p w:rsidR="00A374C0" w:rsidRDefault="00A374C0" w:rsidP="00351FBB">
      <w:pPr>
        <w:pStyle w:val="ConsPlusNonformat"/>
        <w:jc w:val="both"/>
      </w:pPr>
      <w:r>
        <w:t>___________________________________________________________________________</w:t>
      </w:r>
    </w:p>
    <w:p w:rsidR="00A374C0" w:rsidRDefault="00A374C0" w:rsidP="00351FBB">
      <w:pPr>
        <w:pStyle w:val="ConsPlusNonformat"/>
        <w:jc w:val="both"/>
      </w:pPr>
      <w:r>
        <w:t xml:space="preserve">     (фамилия, имя, отчество ребенка, дата рождения, адрес проживания)</w:t>
      </w:r>
    </w:p>
    <w:p w:rsidR="00A374C0" w:rsidRDefault="00A374C0" w:rsidP="00351FBB">
      <w:pPr>
        <w:pStyle w:val="ConsPlusNonformat"/>
        <w:jc w:val="both"/>
      </w:pPr>
      <w:r>
        <w:t>в размере ____________________________________ руб. _________ коп.</w:t>
      </w:r>
    </w:p>
    <w:p w:rsidR="00A374C0" w:rsidRDefault="00A374C0" w:rsidP="00351FBB">
      <w:pPr>
        <w:pStyle w:val="ConsPlusNonformat"/>
        <w:jc w:val="both"/>
      </w:pPr>
      <w:r>
        <w:t>Прошу  перечислить  полную  (частичную) (нужное подчеркнуть) компенсацию на</w:t>
      </w:r>
    </w:p>
    <w:p w:rsidR="00A374C0" w:rsidRDefault="00A374C0" w:rsidP="00351FBB">
      <w:pPr>
        <w:pStyle w:val="ConsPlusNonformat"/>
        <w:jc w:val="both"/>
      </w:pPr>
      <w:r>
        <w:t>мой расчетный счет N _____________________________________________________,</w:t>
      </w:r>
    </w:p>
    <w:p w:rsidR="00A374C0" w:rsidRDefault="00A374C0" w:rsidP="00351FBB">
      <w:pPr>
        <w:pStyle w:val="ConsPlusNonformat"/>
        <w:jc w:val="both"/>
      </w:pPr>
      <w:r>
        <w:t>открытый в банке, кредитной организации ___________________________________</w:t>
      </w:r>
    </w:p>
    <w:p w:rsidR="00A374C0" w:rsidRDefault="00A374C0" w:rsidP="00351FBB">
      <w:pPr>
        <w:pStyle w:val="ConsPlusNonformat"/>
        <w:jc w:val="both"/>
      </w:pPr>
      <w:r>
        <w:t xml:space="preserve">                                   (реквизиты банка, кредитной организации)</w:t>
      </w:r>
    </w:p>
    <w:p w:rsidR="00A374C0" w:rsidRDefault="00A374C0" w:rsidP="00351FBB">
      <w:pPr>
        <w:pStyle w:val="ConsPlusNonformat"/>
        <w:jc w:val="both"/>
      </w:pPr>
      <w:r>
        <w:t>__________________________________________________________________________.</w:t>
      </w:r>
    </w:p>
    <w:p w:rsidR="00A374C0" w:rsidRDefault="00A374C0" w:rsidP="00351FBB">
      <w:pPr>
        <w:pStyle w:val="ConsPlusNonformat"/>
        <w:jc w:val="both"/>
      </w:pPr>
    </w:p>
    <w:p w:rsidR="00A374C0" w:rsidRDefault="00A374C0" w:rsidP="00351FBB">
      <w:pPr>
        <w:pStyle w:val="ConsPlusNonformat"/>
        <w:jc w:val="both"/>
      </w:pPr>
      <w:r>
        <w:t xml:space="preserve">    К заявлению прилагаю следующие документы &lt;*&gt;:</w:t>
      </w:r>
    </w:p>
    <w:p w:rsidR="00A374C0" w:rsidRDefault="00A374C0" w:rsidP="00351FBB">
      <w:pPr>
        <w:pStyle w:val="ConsPlusNormal"/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937"/>
        <w:gridCol w:w="1134"/>
      </w:tblGrid>
      <w:tr w:rsidR="00A374C0">
        <w:tc>
          <w:tcPr>
            <w:tcW w:w="7937" w:type="dxa"/>
          </w:tcPr>
          <w:p w:rsidR="00A374C0" w:rsidRDefault="00A374C0">
            <w:pPr>
              <w:pStyle w:val="ConsPlusNormal"/>
              <w:jc w:val="both"/>
            </w:pPr>
            <w:r>
              <w:t xml:space="preserve">Обратный (отрывной) талон к путевке в оригинале по форме, утвержденной </w:t>
            </w:r>
            <w:hyperlink r:id="rId27" w:history="1">
              <w:r>
                <w:rPr>
                  <w:rStyle w:val="Hyperlink"/>
                  <w:u w:val="none"/>
                </w:rPr>
                <w:t>приказом</w:t>
              </w:r>
            </w:hyperlink>
            <w:r>
              <w:t xml:space="preserve"> Министерства финансов Российской Федерации от 10 декабря 1999 года N 90н "Об утверждении бланков строгой отчетности", подтверждающий пребывание ребенка в организации отдыха детей и их оздоровления, санаторно-оздоровительном лагере и санатории для детей (иной документ, его заменяющий, определенный организацией отдыха детей и их оздоровления, санаторно-оздоровительным лагерем и санаторием для детей и оформленный в соответствии с </w:t>
            </w:r>
            <w:hyperlink r:id="rId28" w:history="1">
              <w:r>
                <w:rPr>
                  <w:rStyle w:val="Hyperlink"/>
                  <w:u w:val="none"/>
                </w:rPr>
                <w:t>Положением</w:t>
              </w:r>
            </w:hyperlink>
            <w:r>
              <w:t xml:space="preserve"> об осуществлении наличных денежных расчетов и(или) расчетов с использованием платежных карт без применения контрольно-кассовой техники, утвержденным постановлением Правительства Российской Федерации от 6 мая 2008 года N 359)</w:t>
            </w:r>
          </w:p>
        </w:tc>
        <w:tc>
          <w:tcPr>
            <w:tcW w:w="1134" w:type="dxa"/>
          </w:tcPr>
          <w:p w:rsidR="00A374C0" w:rsidRDefault="00A374C0">
            <w:pPr>
              <w:pStyle w:val="ConsPlusNormal"/>
              <w:jc w:val="center"/>
            </w:pPr>
          </w:p>
        </w:tc>
      </w:tr>
      <w:tr w:rsidR="00A374C0">
        <w:tc>
          <w:tcPr>
            <w:tcW w:w="7937" w:type="dxa"/>
          </w:tcPr>
          <w:p w:rsidR="00A374C0" w:rsidRDefault="00A374C0">
            <w:pPr>
              <w:pStyle w:val="ConsPlusNormal"/>
              <w:jc w:val="both"/>
            </w:pPr>
            <w:r>
              <w:t>Договор с организацией отдыха детей и их оздоровления, санаторно-оздоровительным лагерем или санаторием для детей, включенными в реестр организаций отдыха детей и их оздоровления, на приобретение путевки на оказание услуг по организации отдыха и(или) оздоровления ребенка, подписанный заявителем</w:t>
            </w:r>
          </w:p>
        </w:tc>
        <w:tc>
          <w:tcPr>
            <w:tcW w:w="1134" w:type="dxa"/>
          </w:tcPr>
          <w:p w:rsidR="00A374C0" w:rsidRDefault="00A374C0">
            <w:pPr>
              <w:pStyle w:val="ConsPlusNormal"/>
              <w:jc w:val="center"/>
            </w:pPr>
          </w:p>
        </w:tc>
      </w:tr>
      <w:tr w:rsidR="00A374C0">
        <w:tc>
          <w:tcPr>
            <w:tcW w:w="7937" w:type="dxa"/>
          </w:tcPr>
          <w:p w:rsidR="00A374C0" w:rsidRDefault="00A374C0">
            <w:pPr>
              <w:pStyle w:val="ConsPlusNormal"/>
              <w:jc w:val="both"/>
            </w:pPr>
            <w:r>
              <w:t>Платежный документ, подтверждающий оплату путевки заявителем (кассовый чек или квитанция к приходному ордеру). Копия принимается при предъявлении оригинала платежного документа и заверяется уполномоченным органом</w:t>
            </w:r>
          </w:p>
        </w:tc>
        <w:tc>
          <w:tcPr>
            <w:tcW w:w="1134" w:type="dxa"/>
          </w:tcPr>
          <w:p w:rsidR="00A374C0" w:rsidRDefault="00A374C0">
            <w:pPr>
              <w:pStyle w:val="ConsPlusNormal"/>
              <w:jc w:val="center"/>
            </w:pPr>
          </w:p>
        </w:tc>
      </w:tr>
      <w:tr w:rsidR="00A374C0">
        <w:tc>
          <w:tcPr>
            <w:tcW w:w="7937" w:type="dxa"/>
          </w:tcPr>
          <w:p w:rsidR="00A374C0" w:rsidRDefault="00A374C0">
            <w:pPr>
              <w:pStyle w:val="ConsPlusNormal"/>
              <w:jc w:val="both"/>
            </w:pPr>
            <w:r>
              <w:t>Копия паспорта гражданина Российской Федерации или иного документа, удостоверяющего личность заявителя в соответствии с законодательством Российской Федерации</w:t>
            </w:r>
          </w:p>
        </w:tc>
        <w:tc>
          <w:tcPr>
            <w:tcW w:w="1134" w:type="dxa"/>
          </w:tcPr>
          <w:p w:rsidR="00A374C0" w:rsidRDefault="00A374C0">
            <w:pPr>
              <w:pStyle w:val="ConsPlusNormal"/>
              <w:jc w:val="center"/>
            </w:pPr>
          </w:p>
        </w:tc>
      </w:tr>
      <w:tr w:rsidR="00A374C0">
        <w:tc>
          <w:tcPr>
            <w:tcW w:w="7937" w:type="dxa"/>
          </w:tcPr>
          <w:p w:rsidR="00A374C0" w:rsidRDefault="00A374C0">
            <w:pPr>
              <w:pStyle w:val="ConsPlusNormal"/>
              <w:jc w:val="both"/>
            </w:pPr>
            <w:r>
              <w:t>Справка с места работы заявителя, указанного в обратном (отрывном) талоне к путевке, полученная после окончания отдыха ребенка и подтверждающая факт трудоустройства в период отдыха ребенка и на момент обращения за предоставлением компенсации</w:t>
            </w:r>
          </w:p>
        </w:tc>
        <w:tc>
          <w:tcPr>
            <w:tcW w:w="1134" w:type="dxa"/>
          </w:tcPr>
          <w:p w:rsidR="00A374C0" w:rsidRDefault="00A374C0">
            <w:pPr>
              <w:pStyle w:val="ConsPlusNormal"/>
              <w:jc w:val="center"/>
            </w:pPr>
          </w:p>
        </w:tc>
      </w:tr>
      <w:tr w:rsidR="00A374C0">
        <w:tc>
          <w:tcPr>
            <w:tcW w:w="7937" w:type="dxa"/>
          </w:tcPr>
          <w:p w:rsidR="00A374C0" w:rsidRDefault="00A374C0">
            <w:pPr>
              <w:pStyle w:val="ConsPlusNormal"/>
              <w:jc w:val="both"/>
            </w:pPr>
            <w:r>
              <w:t>Копия документа (свидетельство о браке, свидетельство о расторжении брака или иная справка), подтверждающего изменение фамилии заявителя (в случае изменения фамилии)</w:t>
            </w:r>
          </w:p>
        </w:tc>
        <w:tc>
          <w:tcPr>
            <w:tcW w:w="1134" w:type="dxa"/>
          </w:tcPr>
          <w:p w:rsidR="00A374C0" w:rsidRDefault="00A374C0">
            <w:pPr>
              <w:pStyle w:val="ConsPlusNormal"/>
              <w:jc w:val="center"/>
            </w:pPr>
          </w:p>
        </w:tc>
      </w:tr>
      <w:tr w:rsidR="00A374C0">
        <w:tc>
          <w:tcPr>
            <w:tcW w:w="7937" w:type="dxa"/>
          </w:tcPr>
          <w:p w:rsidR="00A374C0" w:rsidRDefault="00A374C0">
            <w:pPr>
              <w:pStyle w:val="ConsPlusNormal"/>
              <w:jc w:val="both"/>
            </w:pPr>
            <w:r>
              <w:t>Копия свидетельства о рождении ребенка (паспорта для детей в возрасте от 14 лет), на которого приобретена путевка</w:t>
            </w:r>
          </w:p>
        </w:tc>
        <w:tc>
          <w:tcPr>
            <w:tcW w:w="1134" w:type="dxa"/>
          </w:tcPr>
          <w:p w:rsidR="00A374C0" w:rsidRDefault="00A374C0">
            <w:pPr>
              <w:pStyle w:val="ConsPlusNormal"/>
              <w:jc w:val="center"/>
            </w:pPr>
          </w:p>
        </w:tc>
      </w:tr>
      <w:tr w:rsidR="00A374C0">
        <w:tc>
          <w:tcPr>
            <w:tcW w:w="7937" w:type="dxa"/>
          </w:tcPr>
          <w:p w:rsidR="00A374C0" w:rsidRDefault="00A374C0">
            <w:pPr>
              <w:pStyle w:val="ConsPlusNormal"/>
              <w:jc w:val="both"/>
            </w:pPr>
            <w:r>
              <w:t>Документ, подтверждающий проживание ребенка на территории Ленинградской области, в том числе на период пребывания ребенка в организациях отдыха детей и их оздоровления, санаторно-оздоровительном лагере и санатории для детей</w:t>
            </w:r>
          </w:p>
        </w:tc>
        <w:tc>
          <w:tcPr>
            <w:tcW w:w="1134" w:type="dxa"/>
          </w:tcPr>
          <w:p w:rsidR="00A374C0" w:rsidRDefault="00A374C0">
            <w:pPr>
              <w:pStyle w:val="ConsPlusNormal"/>
              <w:jc w:val="center"/>
            </w:pPr>
          </w:p>
        </w:tc>
      </w:tr>
      <w:tr w:rsidR="00A374C0">
        <w:tc>
          <w:tcPr>
            <w:tcW w:w="7937" w:type="dxa"/>
          </w:tcPr>
          <w:p w:rsidR="00A374C0" w:rsidRDefault="00A374C0">
            <w:pPr>
              <w:pStyle w:val="ConsPlusNormal"/>
              <w:jc w:val="both"/>
            </w:pPr>
            <w:r>
              <w:t>Документ, подтверждающий наличие у заявителя банковского счета, открытого в банке, кредитной организации, с указанием реквизитов этого счета</w:t>
            </w:r>
          </w:p>
        </w:tc>
        <w:tc>
          <w:tcPr>
            <w:tcW w:w="1134" w:type="dxa"/>
          </w:tcPr>
          <w:p w:rsidR="00A374C0" w:rsidRDefault="00A374C0">
            <w:pPr>
              <w:pStyle w:val="ConsPlusNormal"/>
              <w:jc w:val="center"/>
            </w:pPr>
          </w:p>
        </w:tc>
      </w:tr>
      <w:tr w:rsidR="00A374C0">
        <w:tc>
          <w:tcPr>
            <w:tcW w:w="7937" w:type="dxa"/>
          </w:tcPr>
          <w:p w:rsidR="00A374C0" w:rsidRDefault="00A374C0">
            <w:pPr>
              <w:pStyle w:val="ConsPlusNormal"/>
              <w:jc w:val="both"/>
            </w:pPr>
            <w:r>
              <w:t>Выписка из Единого государственного реестра индивидуальных предпринимателей (ЕГРИП) за текущий год (в случае если заявитель является индивидуальным предпринимателем)</w:t>
            </w:r>
          </w:p>
        </w:tc>
        <w:tc>
          <w:tcPr>
            <w:tcW w:w="1134" w:type="dxa"/>
          </w:tcPr>
          <w:p w:rsidR="00A374C0" w:rsidRDefault="00A374C0">
            <w:pPr>
              <w:pStyle w:val="ConsPlusNormal"/>
              <w:jc w:val="center"/>
            </w:pPr>
          </w:p>
        </w:tc>
      </w:tr>
      <w:tr w:rsidR="00A374C0">
        <w:tc>
          <w:tcPr>
            <w:tcW w:w="7937" w:type="dxa"/>
          </w:tcPr>
          <w:p w:rsidR="00A374C0" w:rsidRDefault="00A374C0">
            <w:pPr>
              <w:pStyle w:val="ConsPlusNormal"/>
              <w:jc w:val="both"/>
            </w:pPr>
            <w:r>
              <w:t>Копия акта органа опеки и попечительства о назначении опекуна или попечителя (для опекунов, попечителей), копия договора о приемной семье (для приемных родителей)</w:t>
            </w:r>
          </w:p>
        </w:tc>
        <w:tc>
          <w:tcPr>
            <w:tcW w:w="1134" w:type="dxa"/>
          </w:tcPr>
          <w:p w:rsidR="00A374C0" w:rsidRDefault="00A374C0">
            <w:pPr>
              <w:pStyle w:val="ConsPlusNormal"/>
              <w:jc w:val="center"/>
            </w:pPr>
          </w:p>
        </w:tc>
      </w:tr>
    </w:tbl>
    <w:p w:rsidR="00A374C0" w:rsidRDefault="00A374C0" w:rsidP="00351FBB">
      <w:pPr>
        <w:pStyle w:val="ConsPlusNormal"/>
        <w:ind w:firstLine="540"/>
        <w:jc w:val="both"/>
      </w:pPr>
    </w:p>
    <w:p w:rsidR="00A374C0" w:rsidRDefault="00A374C0" w:rsidP="00351FBB">
      <w:pPr>
        <w:pStyle w:val="ConsPlusNonformat"/>
        <w:jc w:val="both"/>
      </w:pPr>
      <w:r>
        <w:t xml:space="preserve">    --------------------------------</w:t>
      </w:r>
    </w:p>
    <w:p w:rsidR="00A374C0" w:rsidRDefault="00A374C0" w:rsidP="00351FBB">
      <w:pPr>
        <w:pStyle w:val="ConsPlusNonformat"/>
        <w:jc w:val="both"/>
      </w:pPr>
      <w:r>
        <w:t>&lt;*&gt; Документы, прилагаемые к заявлению, нужно отметить знаком "V".</w:t>
      </w:r>
    </w:p>
    <w:p w:rsidR="00A374C0" w:rsidRDefault="00A374C0" w:rsidP="00351FBB">
      <w:pPr>
        <w:pStyle w:val="ConsPlusNonformat"/>
        <w:jc w:val="both"/>
      </w:pPr>
    </w:p>
    <w:p w:rsidR="00A374C0" w:rsidRDefault="00A374C0" w:rsidP="00351FBB">
      <w:pPr>
        <w:pStyle w:val="ConsPlusNonformat"/>
        <w:jc w:val="both"/>
      </w:pPr>
      <w:r>
        <w:t xml:space="preserve">    Достоверность представляемых сведений подтверждаю.</w:t>
      </w:r>
    </w:p>
    <w:p w:rsidR="00A374C0" w:rsidRDefault="00A374C0" w:rsidP="00351FBB">
      <w:pPr>
        <w:pStyle w:val="ConsPlusNonformat"/>
        <w:jc w:val="both"/>
      </w:pPr>
      <w:r>
        <w:t>Согласен   (согласна)   на   обработку   моих   персональных  данных  и</w:t>
      </w:r>
    </w:p>
    <w:p w:rsidR="00A374C0" w:rsidRDefault="00A374C0" w:rsidP="00351FBB">
      <w:pPr>
        <w:pStyle w:val="ConsPlusNonformat"/>
        <w:jc w:val="both"/>
      </w:pPr>
      <w:r>
        <w:t>персональных данных ребенка, родителем (законным представителем) которого я</w:t>
      </w:r>
    </w:p>
    <w:p w:rsidR="00A374C0" w:rsidRDefault="00A374C0" w:rsidP="00351FBB">
      <w:pPr>
        <w:pStyle w:val="ConsPlusNonformat"/>
        <w:jc w:val="both"/>
      </w:pPr>
      <w:r>
        <w:t>являюсь,  в  целях  предоставления компенсации в соответствии с действующим</w:t>
      </w:r>
    </w:p>
    <w:p w:rsidR="00A374C0" w:rsidRDefault="00A374C0" w:rsidP="00351FBB">
      <w:pPr>
        <w:pStyle w:val="ConsPlusNonformat"/>
        <w:jc w:val="both"/>
      </w:pPr>
      <w:r>
        <w:t>законодательством.</w:t>
      </w:r>
    </w:p>
    <w:p w:rsidR="00A374C0" w:rsidRDefault="00A374C0" w:rsidP="00351FBB">
      <w:pPr>
        <w:pStyle w:val="ConsPlusNonformat"/>
        <w:jc w:val="both"/>
      </w:pPr>
      <w:r>
        <w:t xml:space="preserve">    Срок  действия  согласия  на обработку персональных данных составляет 1</w:t>
      </w:r>
    </w:p>
    <w:p w:rsidR="00A374C0" w:rsidRDefault="00A374C0" w:rsidP="00351FBB">
      <w:pPr>
        <w:pStyle w:val="ConsPlusNonformat"/>
        <w:jc w:val="both"/>
      </w:pPr>
      <w:r>
        <w:t>год.</w:t>
      </w:r>
    </w:p>
    <w:p w:rsidR="00A374C0" w:rsidRDefault="00A374C0" w:rsidP="00351FBB">
      <w:pPr>
        <w:pStyle w:val="ConsPlusNonformat"/>
        <w:jc w:val="both"/>
      </w:pPr>
      <w:r>
        <w:t xml:space="preserve">    Персональные  данные,  в  отношении  которых дается настоящее согласие,</w:t>
      </w:r>
    </w:p>
    <w:p w:rsidR="00A374C0" w:rsidRDefault="00A374C0" w:rsidP="00351FBB">
      <w:pPr>
        <w:pStyle w:val="ConsPlusNonformat"/>
        <w:jc w:val="both"/>
      </w:pPr>
      <w:r>
        <w:t>включают  данные,  указанные  в  настоящем  заявлении  и прилагаемых к нему</w:t>
      </w:r>
    </w:p>
    <w:p w:rsidR="00A374C0" w:rsidRDefault="00A374C0" w:rsidP="00351FBB">
      <w:pPr>
        <w:pStyle w:val="ConsPlusNonformat"/>
        <w:jc w:val="both"/>
      </w:pPr>
      <w:r>
        <w:t>документах.</w:t>
      </w:r>
    </w:p>
    <w:p w:rsidR="00A374C0" w:rsidRDefault="00A374C0" w:rsidP="00351FBB">
      <w:pPr>
        <w:pStyle w:val="ConsPlusNonformat"/>
        <w:jc w:val="both"/>
      </w:pPr>
      <w:r>
        <w:t>Действия  с  персональными  данными включают в себя их обработку (сбор,</w:t>
      </w:r>
    </w:p>
    <w:p w:rsidR="00A374C0" w:rsidRDefault="00A374C0" w:rsidP="00351FBB">
      <w:pPr>
        <w:pStyle w:val="ConsPlusNonformat"/>
        <w:jc w:val="both"/>
      </w:pPr>
      <w:r>
        <w:t>запись,   систематизацию,   накопление,  хранение,  уточнение  (обновление,</w:t>
      </w:r>
    </w:p>
    <w:p w:rsidR="00A374C0" w:rsidRDefault="00A374C0" w:rsidP="00351FBB">
      <w:pPr>
        <w:pStyle w:val="ConsPlusNonformat"/>
        <w:jc w:val="both"/>
      </w:pPr>
      <w:r>
        <w:t>изменение),    извлечение,    использование,   передачу   (распространение,</w:t>
      </w:r>
    </w:p>
    <w:p w:rsidR="00A374C0" w:rsidRDefault="00A374C0" w:rsidP="00351FBB">
      <w:pPr>
        <w:pStyle w:val="ConsPlusNonformat"/>
        <w:jc w:val="both"/>
      </w:pPr>
      <w:r>
        <w:t>предоставление,    доступ),    обезличивание,    блокирование,    удаление,</w:t>
      </w:r>
    </w:p>
    <w:p w:rsidR="00A374C0" w:rsidRDefault="00A374C0" w:rsidP="00351FBB">
      <w:pPr>
        <w:pStyle w:val="ConsPlusNonformat"/>
        <w:jc w:val="both"/>
      </w:pPr>
      <w:r>
        <w:t>уничтожение).</w:t>
      </w:r>
    </w:p>
    <w:p w:rsidR="00A374C0" w:rsidRDefault="00A374C0" w:rsidP="00351FBB">
      <w:pPr>
        <w:pStyle w:val="ConsPlusNonformat"/>
        <w:jc w:val="both"/>
      </w:pPr>
      <w:r>
        <w:t xml:space="preserve">    Согласие  на  обработку  моих персональных данных и персональных данных</w:t>
      </w:r>
    </w:p>
    <w:p w:rsidR="00A374C0" w:rsidRDefault="00A374C0" w:rsidP="00351FBB">
      <w:pPr>
        <w:pStyle w:val="ConsPlusNonformat"/>
        <w:jc w:val="both"/>
      </w:pPr>
      <w:r>
        <w:t>ребенка,  родителем (законным представителем) которого я являюсь, действует</w:t>
      </w:r>
    </w:p>
    <w:p w:rsidR="00A374C0" w:rsidRDefault="00A374C0" w:rsidP="00351FBB">
      <w:pPr>
        <w:pStyle w:val="ConsPlusNonformat"/>
        <w:jc w:val="both"/>
      </w:pPr>
      <w:r>
        <w:t>со дня подачи до дня отзыва мною в письменной форме.</w:t>
      </w:r>
    </w:p>
    <w:p w:rsidR="00A374C0" w:rsidRDefault="00A374C0" w:rsidP="00351FBB">
      <w:pPr>
        <w:pStyle w:val="ConsPlusNonformat"/>
        <w:jc w:val="both"/>
      </w:pPr>
    </w:p>
    <w:p w:rsidR="00A374C0" w:rsidRDefault="00A374C0" w:rsidP="00351FBB">
      <w:pPr>
        <w:pStyle w:val="ConsPlusNonformat"/>
        <w:jc w:val="both"/>
      </w:pPr>
      <w:r>
        <w:t>_________________________             ___________________________</w:t>
      </w:r>
    </w:p>
    <w:p w:rsidR="00A374C0" w:rsidRDefault="00A374C0" w:rsidP="00351FBB">
      <w:pPr>
        <w:pStyle w:val="ConsPlusNonformat"/>
        <w:jc w:val="both"/>
      </w:pPr>
      <w:r>
        <w:t xml:space="preserve">   (подпись заявителя)                   (расшифровка подписи)</w:t>
      </w:r>
    </w:p>
    <w:p w:rsidR="00A374C0" w:rsidRDefault="00A374C0" w:rsidP="00351FBB">
      <w:pPr>
        <w:pStyle w:val="ConsPlusNonformat"/>
        <w:jc w:val="both"/>
      </w:pPr>
    </w:p>
    <w:p w:rsidR="00A374C0" w:rsidRDefault="00A374C0" w:rsidP="00351FBB">
      <w:pPr>
        <w:pStyle w:val="ConsPlusNonformat"/>
        <w:jc w:val="both"/>
      </w:pPr>
      <w:r>
        <w:t>"__" ___________ 20__ года</w:t>
      </w:r>
    </w:p>
    <w:p w:rsidR="00A374C0" w:rsidRDefault="00A374C0" w:rsidP="00351FBB">
      <w:pPr>
        <w:pStyle w:val="ConsPlusNormal"/>
      </w:pPr>
    </w:p>
    <w:p w:rsidR="00A374C0" w:rsidRDefault="00A374C0" w:rsidP="00351FBB">
      <w:pPr>
        <w:pStyle w:val="ConsPlusNormal"/>
      </w:pPr>
    </w:p>
    <w:p w:rsidR="00A374C0" w:rsidRDefault="00A374C0" w:rsidP="00351FBB">
      <w:pPr>
        <w:pStyle w:val="ConsPlusNormal"/>
      </w:pPr>
    </w:p>
    <w:p w:rsidR="00A374C0" w:rsidRDefault="00A374C0" w:rsidP="00351FBB">
      <w:pPr>
        <w:pStyle w:val="ConsPlusNormal"/>
      </w:pPr>
    </w:p>
    <w:p w:rsidR="00A374C0" w:rsidRDefault="00A374C0" w:rsidP="00351FBB">
      <w:pPr>
        <w:pStyle w:val="ConsPlusNormal"/>
        <w:ind w:firstLine="540"/>
        <w:jc w:val="both"/>
      </w:pPr>
    </w:p>
    <w:p w:rsidR="00A374C0" w:rsidRDefault="00A374C0" w:rsidP="00351FBB">
      <w:pPr>
        <w:pStyle w:val="ConsPlusNormal"/>
        <w:jc w:val="right"/>
        <w:outlineLvl w:val="0"/>
      </w:pPr>
      <w:r>
        <w:t>УТВЕРЖДЕНА</w:t>
      </w:r>
    </w:p>
    <w:p w:rsidR="00A374C0" w:rsidRDefault="00A374C0" w:rsidP="00351FBB">
      <w:pPr>
        <w:pStyle w:val="ConsPlusNormal"/>
        <w:jc w:val="right"/>
      </w:pPr>
      <w:r>
        <w:t>постановлением Правительства</w:t>
      </w:r>
    </w:p>
    <w:p w:rsidR="00A374C0" w:rsidRDefault="00A374C0" w:rsidP="00351FBB">
      <w:pPr>
        <w:pStyle w:val="ConsPlusNormal"/>
        <w:jc w:val="right"/>
      </w:pPr>
      <w:r>
        <w:t>Ленинградской области</w:t>
      </w:r>
    </w:p>
    <w:p w:rsidR="00A374C0" w:rsidRDefault="00A374C0" w:rsidP="00351FBB">
      <w:pPr>
        <w:pStyle w:val="ConsPlusNormal"/>
        <w:jc w:val="right"/>
      </w:pPr>
      <w:r>
        <w:t>от 23.03.2018 N 101</w:t>
      </w:r>
    </w:p>
    <w:p w:rsidR="00A374C0" w:rsidRDefault="00A374C0" w:rsidP="00351FBB">
      <w:pPr>
        <w:pStyle w:val="ConsPlusNormal"/>
        <w:jc w:val="right"/>
      </w:pPr>
      <w:r>
        <w:t>(приложение 2)</w:t>
      </w:r>
    </w:p>
    <w:p w:rsidR="00A374C0" w:rsidRDefault="00A374C0" w:rsidP="00351FBB">
      <w:pPr>
        <w:pStyle w:val="ConsPlusNormal"/>
        <w:ind w:firstLine="540"/>
        <w:jc w:val="both"/>
      </w:pPr>
    </w:p>
    <w:p w:rsidR="00A374C0" w:rsidRDefault="00A374C0" w:rsidP="00351FBB">
      <w:pPr>
        <w:pStyle w:val="ConsPlusTitle"/>
        <w:jc w:val="center"/>
      </w:pPr>
      <w:bookmarkStart w:id="8" w:name="P204"/>
      <w:bookmarkEnd w:id="8"/>
      <w:r>
        <w:t>РАСЧЕТНАЯ СТОИМОСТЬ ПУТЕВКИ</w:t>
      </w:r>
    </w:p>
    <w:p w:rsidR="00A374C0" w:rsidRDefault="00A374C0" w:rsidP="00351FBB">
      <w:pPr>
        <w:pStyle w:val="ConsPlusTitle"/>
        <w:jc w:val="center"/>
      </w:pPr>
      <w:r>
        <w:t>В ОРГАНИЗАЦИИ ОТДЫХА ДЕТЕЙ И ИХ ОЗДОРОВЛЕНИЯ СЕЗОННОГО</w:t>
      </w:r>
    </w:p>
    <w:p w:rsidR="00A374C0" w:rsidRDefault="00A374C0" w:rsidP="00351FBB">
      <w:pPr>
        <w:pStyle w:val="ConsPlusTitle"/>
        <w:jc w:val="center"/>
      </w:pPr>
      <w:r>
        <w:t>ДЕЙСТВИЯ И КРУГЛОГОДИЧНОГО ДЕЙСТВИЯ</w:t>
      </w:r>
    </w:p>
    <w:p w:rsidR="00A374C0" w:rsidRDefault="00A374C0" w:rsidP="00351FBB">
      <w:pPr>
        <w:pStyle w:val="ConsPlusNormal"/>
        <w:ind w:firstLine="540"/>
        <w:jc w:val="both"/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60"/>
        <w:gridCol w:w="5613"/>
        <w:gridCol w:w="1288"/>
        <w:gridCol w:w="1701"/>
      </w:tblGrid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  <w:jc w:val="center"/>
            </w:pPr>
            <w:r>
              <w:t>Расходы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Стоимость за один койко-день (руб.)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Стоимость за 21 койко-день (руб.)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Заработная плата с начислениями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368,30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7734,30</w:t>
            </w:r>
          </w:p>
        </w:tc>
      </w:tr>
      <w:tr w:rsidR="00A374C0">
        <w:tc>
          <w:tcPr>
            <w:tcW w:w="460" w:type="dxa"/>
            <w:vMerge w:val="restart"/>
          </w:tcPr>
          <w:p w:rsidR="00A374C0" w:rsidRDefault="00A374C0">
            <w:pPr>
              <w:pStyle w:val="ConsPlusNormal"/>
              <w:jc w:val="center"/>
            </w:pP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в том числе: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</w:p>
        </w:tc>
      </w:tr>
      <w:tr w:rsidR="00A374C0">
        <w:tc>
          <w:tcPr>
            <w:tcW w:w="460" w:type="dxa"/>
            <w:vMerge/>
            <w:vAlign w:val="center"/>
          </w:tcPr>
          <w:p w:rsidR="00A374C0" w:rsidRDefault="00A374C0"/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заработная плата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282,87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5940,27</w:t>
            </w:r>
          </w:p>
        </w:tc>
      </w:tr>
      <w:tr w:rsidR="00A374C0">
        <w:tc>
          <w:tcPr>
            <w:tcW w:w="460" w:type="dxa"/>
            <w:vMerge/>
            <w:vAlign w:val="center"/>
          </w:tcPr>
          <w:p w:rsidR="00A374C0" w:rsidRDefault="00A374C0"/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начисления (30,2%)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85,43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1794,03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Питание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382,22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8026,62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Культмассовые мероприятия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11,25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236,25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Лечение и медицинские услуги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588,00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Теплоснабжение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24,59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516,39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Водоснабжение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3,64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76,44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Электроэнергия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15,01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315,21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Транспортные услуги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6,96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146,16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Стирка белья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399,00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Вывоз мусора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42,04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882,84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Услуги связи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3,79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79,59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Услуги Роспотребнадзора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10,56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221,76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Хозяйственные расходы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8,53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179,13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Обслуживание кухонного оборудования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5,04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105,84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Мероприятия по правилам техники безопасности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6,84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143,64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Ремонтно-строительные работы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41,54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872,34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Организация охраны территории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18,79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394,59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Страхование от несчастных случаев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210,00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Прочие расходы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33,90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711,90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Итого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1040,00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21840,00</w:t>
            </w:r>
          </w:p>
        </w:tc>
      </w:tr>
    </w:tbl>
    <w:p w:rsidR="00A374C0" w:rsidRDefault="00A374C0" w:rsidP="00351FBB">
      <w:pPr>
        <w:pStyle w:val="ConsPlusNormal"/>
      </w:pPr>
    </w:p>
    <w:p w:rsidR="00A374C0" w:rsidRDefault="00A374C0" w:rsidP="00351FBB">
      <w:pPr>
        <w:pStyle w:val="ConsPlusNormal"/>
      </w:pPr>
    </w:p>
    <w:p w:rsidR="00A374C0" w:rsidRDefault="00A374C0" w:rsidP="00351FBB">
      <w:pPr>
        <w:pStyle w:val="ConsPlusNormal"/>
      </w:pPr>
    </w:p>
    <w:p w:rsidR="00A374C0" w:rsidRDefault="00A374C0" w:rsidP="00351FBB">
      <w:pPr>
        <w:pStyle w:val="ConsPlusNormal"/>
      </w:pPr>
    </w:p>
    <w:p w:rsidR="00A374C0" w:rsidRDefault="00A374C0" w:rsidP="00351FBB">
      <w:pPr>
        <w:pStyle w:val="ConsPlusNormal"/>
        <w:ind w:firstLine="540"/>
        <w:jc w:val="both"/>
      </w:pPr>
    </w:p>
    <w:p w:rsidR="00A374C0" w:rsidRDefault="00A374C0" w:rsidP="00351FBB">
      <w:pPr>
        <w:pStyle w:val="ConsPlusNormal"/>
        <w:jc w:val="right"/>
        <w:outlineLvl w:val="0"/>
      </w:pPr>
      <w:r>
        <w:t>УТВЕРЖДЕНА</w:t>
      </w:r>
    </w:p>
    <w:p w:rsidR="00A374C0" w:rsidRDefault="00A374C0" w:rsidP="00351FBB">
      <w:pPr>
        <w:pStyle w:val="ConsPlusNormal"/>
        <w:jc w:val="right"/>
      </w:pPr>
      <w:r>
        <w:t>постановлением Правительства</w:t>
      </w:r>
    </w:p>
    <w:p w:rsidR="00A374C0" w:rsidRDefault="00A374C0" w:rsidP="00351FBB">
      <w:pPr>
        <w:pStyle w:val="ConsPlusNormal"/>
        <w:jc w:val="right"/>
      </w:pPr>
      <w:r>
        <w:t>Ленинградской области</w:t>
      </w:r>
    </w:p>
    <w:p w:rsidR="00A374C0" w:rsidRDefault="00A374C0" w:rsidP="00351FBB">
      <w:pPr>
        <w:pStyle w:val="ConsPlusNormal"/>
        <w:jc w:val="right"/>
      </w:pPr>
      <w:r>
        <w:t>от 23.03.2018 N 101</w:t>
      </w:r>
    </w:p>
    <w:p w:rsidR="00A374C0" w:rsidRDefault="00A374C0" w:rsidP="00351FBB">
      <w:pPr>
        <w:pStyle w:val="ConsPlusNormal"/>
        <w:jc w:val="right"/>
      </w:pPr>
      <w:r>
        <w:t>(приложение 3)</w:t>
      </w:r>
    </w:p>
    <w:p w:rsidR="00A374C0" w:rsidRDefault="00A374C0" w:rsidP="00351FBB">
      <w:pPr>
        <w:pStyle w:val="ConsPlusNormal"/>
        <w:ind w:firstLine="540"/>
        <w:jc w:val="both"/>
      </w:pPr>
    </w:p>
    <w:p w:rsidR="00A374C0" w:rsidRDefault="00A374C0" w:rsidP="00351FBB">
      <w:pPr>
        <w:pStyle w:val="ConsPlusTitle"/>
        <w:jc w:val="center"/>
      </w:pPr>
      <w:bookmarkStart w:id="9" w:name="P313"/>
      <w:bookmarkEnd w:id="9"/>
      <w:r>
        <w:t>РАСЧЕТНАЯ СТОИМОСТЬ ПУТЕВКИ</w:t>
      </w:r>
    </w:p>
    <w:p w:rsidR="00A374C0" w:rsidRDefault="00A374C0" w:rsidP="00351FBB">
      <w:pPr>
        <w:pStyle w:val="ConsPlusTitle"/>
        <w:jc w:val="center"/>
      </w:pPr>
      <w:r>
        <w:t>В САНАТОРНО-ОЗДОРОВИТЕЛЬНЫЕ ЛАГЕРЯ КРУГЛОГОДИЧНОГО</w:t>
      </w:r>
    </w:p>
    <w:p w:rsidR="00A374C0" w:rsidRDefault="00A374C0" w:rsidP="00351FBB">
      <w:pPr>
        <w:pStyle w:val="ConsPlusTitle"/>
        <w:jc w:val="center"/>
      </w:pPr>
      <w:r>
        <w:t>ДЕЙСТВИЯ И САНАТОРИИ ДЛЯ ДЕТЕЙ</w:t>
      </w:r>
    </w:p>
    <w:p w:rsidR="00A374C0" w:rsidRDefault="00A374C0" w:rsidP="00351FBB">
      <w:pPr>
        <w:pStyle w:val="ConsPlusNormal"/>
        <w:ind w:firstLine="540"/>
        <w:jc w:val="both"/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60"/>
        <w:gridCol w:w="5613"/>
        <w:gridCol w:w="1288"/>
        <w:gridCol w:w="1701"/>
      </w:tblGrid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  <w:jc w:val="center"/>
            </w:pPr>
            <w:r>
              <w:t>Расходы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Стоимость за один койко-день (руб.)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Стоимость за 24 койко-дня (руб.)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Заработная плата с начислениями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368,30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8839,20</w:t>
            </w:r>
          </w:p>
        </w:tc>
      </w:tr>
      <w:tr w:rsidR="00A374C0">
        <w:tc>
          <w:tcPr>
            <w:tcW w:w="460" w:type="dxa"/>
            <w:vMerge w:val="restart"/>
          </w:tcPr>
          <w:p w:rsidR="00A374C0" w:rsidRDefault="00A374C0">
            <w:pPr>
              <w:pStyle w:val="ConsPlusNormal"/>
              <w:jc w:val="center"/>
            </w:pP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в том числе: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</w:p>
        </w:tc>
      </w:tr>
      <w:tr w:rsidR="00A374C0">
        <w:tc>
          <w:tcPr>
            <w:tcW w:w="460" w:type="dxa"/>
            <w:vMerge/>
            <w:vAlign w:val="center"/>
          </w:tcPr>
          <w:p w:rsidR="00A374C0" w:rsidRDefault="00A374C0"/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заработная плата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282,87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6788,90</w:t>
            </w:r>
          </w:p>
        </w:tc>
      </w:tr>
      <w:tr w:rsidR="00A374C0">
        <w:tc>
          <w:tcPr>
            <w:tcW w:w="460" w:type="dxa"/>
            <w:vMerge/>
            <w:vAlign w:val="center"/>
          </w:tcPr>
          <w:p w:rsidR="00A374C0" w:rsidRDefault="00A374C0"/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начисления (30,2%)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85,43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2050,30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Питание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382,22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9173,28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Культмассовые мероприятия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11,25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270,00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Лечение и медицинские услуги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672,00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Теплоснабжение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24,59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590,16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Водоснабжение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3,64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87,36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Электроэнергия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15,01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360,24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Транспортные услуги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6,96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167,04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Стирка белья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456,00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Вывоз мусора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42,04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1008,96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Услуги связи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3,79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90,96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Услуги Роспотребнадзора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10,56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253,44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Хозяйственные расходы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8,53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204,72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Обслуживание кухонного оборудования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5,04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120,96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Мероприятия по правилам техники безопасности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6,84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164,16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Ремонтно-строительные работы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41,54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996,96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Организация охраны территории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18,79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450,96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Страхование от несчастных случаев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240,00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Прочие расходы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33,90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813,60</w:t>
            </w:r>
          </w:p>
        </w:tc>
      </w:tr>
      <w:tr w:rsidR="00A374C0">
        <w:tc>
          <w:tcPr>
            <w:tcW w:w="460" w:type="dxa"/>
          </w:tcPr>
          <w:p w:rsidR="00A374C0" w:rsidRDefault="00A374C0">
            <w:pPr>
              <w:pStyle w:val="ConsPlusNormal"/>
              <w:jc w:val="center"/>
            </w:pPr>
          </w:p>
        </w:tc>
        <w:tc>
          <w:tcPr>
            <w:tcW w:w="5613" w:type="dxa"/>
          </w:tcPr>
          <w:p w:rsidR="00A374C0" w:rsidRDefault="00A374C0">
            <w:pPr>
              <w:pStyle w:val="ConsPlusNormal"/>
            </w:pPr>
            <w:r>
              <w:t>Итого</w:t>
            </w:r>
          </w:p>
        </w:tc>
        <w:tc>
          <w:tcPr>
            <w:tcW w:w="1288" w:type="dxa"/>
          </w:tcPr>
          <w:p w:rsidR="00A374C0" w:rsidRDefault="00A374C0">
            <w:pPr>
              <w:pStyle w:val="ConsPlusNormal"/>
              <w:jc w:val="center"/>
            </w:pPr>
            <w:r>
              <w:t>1040,00</w:t>
            </w:r>
          </w:p>
        </w:tc>
        <w:tc>
          <w:tcPr>
            <w:tcW w:w="1701" w:type="dxa"/>
          </w:tcPr>
          <w:p w:rsidR="00A374C0" w:rsidRDefault="00A374C0">
            <w:pPr>
              <w:pStyle w:val="ConsPlusNormal"/>
              <w:jc w:val="center"/>
            </w:pPr>
            <w:r>
              <w:t>24960,00</w:t>
            </w:r>
          </w:p>
        </w:tc>
      </w:tr>
    </w:tbl>
    <w:p w:rsidR="00A374C0" w:rsidRDefault="00A374C0" w:rsidP="00351FBB">
      <w:pPr>
        <w:pStyle w:val="ConsPlusNormal"/>
      </w:pPr>
    </w:p>
    <w:p w:rsidR="00A374C0" w:rsidRDefault="00A374C0" w:rsidP="00351FBB">
      <w:pPr>
        <w:pStyle w:val="ConsPlusNormal"/>
      </w:pPr>
    </w:p>
    <w:p w:rsidR="00A374C0" w:rsidRDefault="00A374C0" w:rsidP="00351FB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74C0" w:rsidRDefault="00A374C0" w:rsidP="00351FBB"/>
    <w:p w:rsidR="00A374C0" w:rsidRDefault="00A374C0">
      <w:bookmarkStart w:id="10" w:name="_GoBack"/>
      <w:bookmarkEnd w:id="10"/>
    </w:p>
    <w:sectPr w:rsidR="00A374C0" w:rsidSect="009C7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FBB"/>
    <w:rsid w:val="00351FBB"/>
    <w:rsid w:val="00393475"/>
    <w:rsid w:val="007A0188"/>
    <w:rsid w:val="00921EAD"/>
    <w:rsid w:val="009C7B0B"/>
    <w:rsid w:val="00A374C0"/>
    <w:rsid w:val="00DA6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F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51FBB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351FB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51FBB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TitlePage">
    <w:name w:val="ConsPlusTitlePage"/>
    <w:uiPriority w:val="99"/>
    <w:rsid w:val="00351FB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rsid w:val="00351F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6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semenenko.ADMINISTRATION\Desktop\&#1044;&#1086;&#1082;&#1091;&#1084;&#1077;&#1085;&#1090;%20&#1087;&#1088;&#1077;&#1076;&#1086;&#1089;&#1090;&#1072;&#1074;&#1083;&#1077;&#1085;%20&#1050;&#1086;&#1085;&#1089;&#1091;&#1083;&#1100;&#1090;&#1072;&#1085;&#1090;&#1055;&#1083;&#1102;&#1089;.doc" TargetMode="External"/><Relationship Id="rId13" Type="http://schemas.openxmlformats.org/officeDocument/2006/relationships/hyperlink" Target="consultantplus://offline/ref=0EA35CE604BD354DA92AE44A64ED9A4B6829406C0466A1E0E0920B641Fi0Y0H" TargetMode="External"/><Relationship Id="rId18" Type="http://schemas.openxmlformats.org/officeDocument/2006/relationships/hyperlink" Target="file:///C:\Documents%20and%20Settings\semenenko.ADMINISTRATION\Desktop\&#1044;&#1086;&#1082;&#1091;&#1084;&#1077;&#1085;&#1090;%20&#1087;&#1088;&#1077;&#1076;&#1086;&#1089;&#1090;&#1072;&#1074;&#1083;&#1077;&#1085;%20&#1050;&#1086;&#1085;&#1089;&#1091;&#1083;&#1100;&#1090;&#1072;&#1085;&#1090;&#1055;&#1083;&#1102;&#1089;.doc" TargetMode="External"/><Relationship Id="rId26" Type="http://schemas.openxmlformats.org/officeDocument/2006/relationships/hyperlink" Target="file:///C:\Documents%20and%20Settings\semenenko.ADMINISTRATION\Desktop\&#1044;&#1086;&#1082;&#1091;&#1084;&#1077;&#1085;&#1090;%20&#1087;&#1088;&#1077;&#1076;&#1086;&#1089;&#1090;&#1072;&#1074;&#1083;&#1077;&#1085;%20&#1050;&#1086;&#1085;&#1089;&#1091;&#1083;&#1100;&#1090;&#1072;&#1085;&#1090;&#1055;&#1083;&#1102;&#1089;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Documents%20and%20Settings\semenenko.ADMINISTRATION\Desktop\&#1044;&#1086;&#1082;&#1091;&#1084;&#1077;&#1085;&#1090;%20&#1087;&#1088;&#1077;&#1076;&#1086;&#1089;&#1090;&#1072;&#1074;&#1083;&#1077;&#1085;%20&#1050;&#1086;&#1085;&#1089;&#1091;&#1083;&#1100;&#1090;&#1072;&#1085;&#1090;&#1055;&#1083;&#1102;&#1089;.doc" TargetMode="External"/><Relationship Id="rId7" Type="http://schemas.openxmlformats.org/officeDocument/2006/relationships/hyperlink" Target="file:///C:\Documents%20and%20Settings\semenenko.ADMINISTRATION\Desktop\&#1044;&#1086;&#1082;&#1091;&#1084;&#1077;&#1085;&#1090;%20&#1087;&#1088;&#1077;&#1076;&#1086;&#1089;&#1090;&#1072;&#1074;&#1083;&#1077;&#1085;%20&#1050;&#1086;&#1085;&#1089;&#1091;&#1083;&#1100;&#1090;&#1072;&#1085;&#1090;&#1055;&#1083;&#1102;&#1089;.doc" TargetMode="External"/><Relationship Id="rId12" Type="http://schemas.openxmlformats.org/officeDocument/2006/relationships/hyperlink" Target="consultantplus://offline/ref=0EA35CE604BD354DA92AE44A64ED9A4B682840670F62A1E0E0920B641Fi0Y0H" TargetMode="External"/><Relationship Id="rId17" Type="http://schemas.openxmlformats.org/officeDocument/2006/relationships/hyperlink" Target="file:///C:\Documents%20and%20Settings\semenenko.ADMINISTRATION\Desktop\&#1044;&#1086;&#1082;&#1091;&#1084;&#1077;&#1085;&#1090;%20&#1087;&#1088;&#1077;&#1076;&#1086;&#1089;&#1090;&#1072;&#1074;&#1083;&#1077;&#1085;%20&#1050;&#1086;&#1085;&#1089;&#1091;&#1083;&#1100;&#1090;&#1072;&#1085;&#1090;&#1055;&#1083;&#1102;&#1089;.doc" TargetMode="External"/><Relationship Id="rId25" Type="http://schemas.openxmlformats.org/officeDocument/2006/relationships/hyperlink" Target="file:///C:\Documents%20and%20Settings\semenenko.ADMINISTRATION\Desktop\&#1044;&#1086;&#1082;&#1091;&#1084;&#1077;&#1085;&#1090;%20&#1087;&#1088;&#1077;&#1076;&#1086;&#1089;&#1090;&#1072;&#1074;&#1083;&#1077;&#1085;%20&#1050;&#1086;&#1085;&#1089;&#1091;&#1083;&#1100;&#1090;&#1072;&#1085;&#1090;&#1055;&#1083;&#1102;&#1089;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Documents%20and%20Settings\semenenko.ADMINISTRATION\Desktop\&#1044;&#1086;&#1082;&#1091;&#1084;&#1077;&#1085;&#1090;%20&#1087;&#1088;&#1077;&#1076;&#1086;&#1089;&#1090;&#1072;&#1074;&#1083;&#1077;&#1085;%20&#1050;&#1086;&#1085;&#1089;&#1091;&#1083;&#1100;&#1090;&#1072;&#1085;&#1090;&#1055;&#1083;&#1102;&#1089;.doc" TargetMode="External"/><Relationship Id="rId20" Type="http://schemas.openxmlformats.org/officeDocument/2006/relationships/hyperlink" Target="consultantplus://offline/ref=0EA35CE604BD354DA92AFB5B71ED9A4B6826406F0265A1E0E0920B641F007737CEBA3818D22D9BA2iFYFH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semenenko.ADMINISTRATION\Desktop\&#1044;&#1086;&#1082;&#1091;&#1084;&#1077;&#1085;&#1090;%20&#1087;&#1088;&#1077;&#1076;&#1086;&#1089;&#1090;&#1072;&#1074;&#1083;&#1077;&#1085;%20&#1050;&#1086;&#1085;&#1089;&#1091;&#1083;&#1100;&#1090;&#1072;&#1085;&#1090;&#1055;&#1083;&#1102;&#1089;.doc" TargetMode="External"/><Relationship Id="rId11" Type="http://schemas.openxmlformats.org/officeDocument/2006/relationships/hyperlink" Target="consultantplus://offline/ref=0EA35CE604BD354DA92AE44A64ED9A4B6829406A056EA1E0E0920B641Fi0Y0H" TargetMode="External"/><Relationship Id="rId24" Type="http://schemas.openxmlformats.org/officeDocument/2006/relationships/hyperlink" Target="file:///C:\Documents%20and%20Settings\semenenko.ADMINISTRATION\Desktop\&#1044;&#1086;&#1082;&#1091;&#1084;&#1077;&#1085;&#1090;%20&#1087;&#1088;&#1077;&#1076;&#1086;&#1089;&#1090;&#1072;&#1074;&#1083;&#1077;&#1085;%20&#1050;&#1086;&#1085;&#1089;&#1091;&#1083;&#1100;&#1090;&#1072;&#1085;&#1090;&#1055;&#1083;&#1102;&#1089;.doc" TargetMode="External"/><Relationship Id="rId5" Type="http://schemas.openxmlformats.org/officeDocument/2006/relationships/hyperlink" Target="consultantplus://offline/ref=0EA35CE604BD354DA92AFB5B71ED9A4B6B28466C0562A1E0E0920B641F007737CEBA3818D22D93A0iFYCH" TargetMode="External"/><Relationship Id="rId15" Type="http://schemas.openxmlformats.org/officeDocument/2006/relationships/hyperlink" Target="file:///C:\Documents%20and%20Settings\semenenko.ADMINISTRATION\Desktop\&#1044;&#1086;&#1082;&#1091;&#1084;&#1077;&#1085;&#1090;%20&#1087;&#1088;&#1077;&#1076;&#1086;&#1089;&#1090;&#1072;&#1074;&#1083;&#1077;&#1085;%20&#1050;&#1086;&#1085;&#1089;&#1091;&#1083;&#1100;&#1090;&#1072;&#1085;&#1090;&#1055;&#1083;&#1102;&#1089;.doc" TargetMode="External"/><Relationship Id="rId23" Type="http://schemas.openxmlformats.org/officeDocument/2006/relationships/hyperlink" Target="file:///C:\Documents%20and%20Settings\semenenko.ADMINISTRATION\Desktop\&#1044;&#1086;&#1082;&#1091;&#1084;&#1077;&#1085;&#1090;%20&#1087;&#1088;&#1077;&#1076;&#1086;&#1089;&#1090;&#1072;&#1074;&#1083;&#1077;&#1085;%20&#1050;&#1086;&#1085;&#1089;&#1091;&#1083;&#1100;&#1090;&#1072;&#1085;&#1090;&#1055;&#1083;&#1102;&#1089;.doc" TargetMode="External"/><Relationship Id="rId28" Type="http://schemas.openxmlformats.org/officeDocument/2006/relationships/hyperlink" Target="consultantplus://offline/ref=0EA35CE604BD354DA92AFB5B71ED9A4B6826406F0265A1E0E0920B641F007737CEBA3818D22D9BA2iFYFH" TargetMode="External"/><Relationship Id="rId10" Type="http://schemas.openxmlformats.org/officeDocument/2006/relationships/hyperlink" Target="file:///C:\Documents%20and%20Settings\semenenko.ADMINISTRATION\Desktop\&#1044;&#1086;&#1082;&#1091;&#1084;&#1077;&#1085;&#1090;%20&#1087;&#1088;&#1077;&#1076;&#1086;&#1089;&#1090;&#1072;&#1074;&#1083;&#1077;&#1085;%20&#1050;&#1086;&#1085;&#1089;&#1091;&#1083;&#1100;&#1090;&#1072;&#1085;&#1090;&#1055;&#1083;&#1102;&#1089;.doc" TargetMode="External"/><Relationship Id="rId19" Type="http://schemas.openxmlformats.org/officeDocument/2006/relationships/hyperlink" Target="consultantplus://offline/ref=0EA35CE604BD354DA92AFB5B71ED9A4B6B26406F026DFCEAE8CB0766i1Y8H" TargetMode="External"/><Relationship Id="rId4" Type="http://schemas.openxmlformats.org/officeDocument/2006/relationships/hyperlink" Target="consultantplus://offline/ref=0EA35CE604BD354DA92AFB5B71ED9A4B6B204B67016EA1E0E0920B641F007737CEBA3818D22D99A3iFYAH" TargetMode="External"/><Relationship Id="rId9" Type="http://schemas.openxmlformats.org/officeDocument/2006/relationships/hyperlink" Target="file:///C:\Documents%20and%20Settings\semenenko.ADMINISTRATION\Desktop\&#1044;&#1086;&#1082;&#1091;&#1084;&#1077;&#1085;&#1090;%20&#1087;&#1088;&#1077;&#1076;&#1086;&#1089;&#1090;&#1072;&#1074;&#1083;&#1077;&#1085;%20&#1050;&#1086;&#1085;&#1089;&#1091;&#1083;&#1100;&#1090;&#1072;&#1085;&#1090;&#1055;&#1083;&#1102;&#1089;.doc" TargetMode="External"/><Relationship Id="rId14" Type="http://schemas.openxmlformats.org/officeDocument/2006/relationships/hyperlink" Target="file:///C:\Documents%20and%20Settings\semenenko.ADMINISTRATION\Desktop\&#1044;&#1086;&#1082;&#1091;&#1084;&#1077;&#1085;&#1090;%20&#1087;&#1088;&#1077;&#1076;&#1086;&#1089;&#1090;&#1072;&#1074;&#1083;&#1077;&#1085;%20&#1050;&#1086;&#1085;&#1089;&#1091;&#1083;&#1100;&#1090;&#1072;&#1085;&#1090;&#1055;&#1083;&#1102;&#1089;.doc" TargetMode="External"/><Relationship Id="rId22" Type="http://schemas.openxmlformats.org/officeDocument/2006/relationships/hyperlink" Target="file:///C:\Documents%20and%20Settings\semenenko.ADMINISTRATION\Desktop\&#1044;&#1086;&#1082;&#1091;&#1084;&#1077;&#1085;&#1090;%20&#1087;&#1088;&#1077;&#1076;&#1086;&#1089;&#1090;&#1072;&#1074;&#1083;&#1077;&#1085;%20&#1050;&#1086;&#1085;&#1089;&#1091;&#1083;&#1100;&#1090;&#1072;&#1085;&#1090;&#1055;&#1083;&#1102;&#1089;.doc" TargetMode="External"/><Relationship Id="rId27" Type="http://schemas.openxmlformats.org/officeDocument/2006/relationships/hyperlink" Target="consultantplus://offline/ref=0EA35CE604BD354DA92AFB5B71ED9A4B6B26406F026DFCEAE8CB0766i1Y8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11</Pages>
  <Words>3967</Words>
  <Characters>22616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ЛЕНИНГРАДСКОЙ ОБЛАСТИ</dc:title>
  <dc:subject/>
  <dc:creator>user</dc:creator>
  <cp:keywords/>
  <dc:description/>
  <cp:lastModifiedBy>Admin</cp:lastModifiedBy>
  <cp:revision>2</cp:revision>
  <dcterms:created xsi:type="dcterms:W3CDTF">2018-04-09T08:47:00Z</dcterms:created>
  <dcterms:modified xsi:type="dcterms:W3CDTF">2018-04-09T08:47:00Z</dcterms:modified>
</cp:coreProperties>
</file>