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40" w:rsidRPr="002D1B67" w:rsidRDefault="00197940" w:rsidP="003F51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B67">
        <w:rPr>
          <w:rFonts w:ascii="Times New Roman" w:hAnsi="Times New Roman" w:cs="Times New Roman"/>
          <w:b/>
          <w:bCs/>
          <w:sz w:val="28"/>
          <w:szCs w:val="28"/>
        </w:rPr>
        <w:t xml:space="preserve">Памятка по мерам пожарной безопасности </w:t>
      </w:r>
    </w:p>
    <w:p w:rsidR="00197940" w:rsidRDefault="00197940" w:rsidP="003F51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7940" w:rsidRPr="002D1B67" w:rsidRDefault="00197940" w:rsidP="003F51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1B67">
        <w:rPr>
          <w:rFonts w:ascii="Times New Roman" w:hAnsi="Times New Roman" w:cs="Times New Roman"/>
          <w:sz w:val="26"/>
          <w:szCs w:val="26"/>
        </w:rPr>
        <w:t xml:space="preserve">В связи с наступлением </w:t>
      </w:r>
      <w:proofErr w:type="gramStart"/>
      <w:r w:rsidR="0065479D">
        <w:rPr>
          <w:rFonts w:ascii="Times New Roman" w:hAnsi="Times New Roman" w:cs="Times New Roman"/>
          <w:sz w:val="26"/>
          <w:szCs w:val="26"/>
        </w:rPr>
        <w:t>весеннее-летнего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периода</w:t>
      </w:r>
      <w:r w:rsidRPr="002D1B67">
        <w:rPr>
          <w:rFonts w:ascii="Times New Roman" w:hAnsi="Times New Roman" w:cs="Times New Roman"/>
          <w:sz w:val="26"/>
          <w:szCs w:val="26"/>
        </w:rPr>
        <w:t xml:space="preserve"> информируем  жителей сельских поселений, садоводов, дачников о требованиях пожарной безопасности:</w:t>
      </w:r>
    </w:p>
    <w:p w:rsidR="00197940" w:rsidRPr="00F277EB" w:rsidRDefault="00197940" w:rsidP="003F51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>Запрещается на территориях, прилегающих к жилым домам, оставлять емкости с легковоспламеняющимися и горючими жидкостями, горючими газами.</w:t>
      </w:r>
    </w:p>
    <w:p w:rsidR="00197940" w:rsidRPr="00F277EB" w:rsidRDefault="00197940" w:rsidP="003F510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>Запрещается на территориях поселений устраивать свалки горючих отходов.</w:t>
      </w:r>
    </w:p>
    <w:p w:rsidR="00197940" w:rsidRPr="00F277EB" w:rsidRDefault="00197940" w:rsidP="003F510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>Запрещается использовать для хозяйственных и (или) производственных целей запас воды, предназначенный для нужд пожаротушения.</w:t>
      </w:r>
    </w:p>
    <w:p w:rsidR="00197940" w:rsidRPr="00F277EB" w:rsidRDefault="00197940" w:rsidP="003F510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>Собственник территории обеспечивает своевременную очистку объектов от горючих отходов, мусора, тары, опавших листьев и сухой травы.</w:t>
      </w:r>
    </w:p>
    <w:p w:rsidR="00197940" w:rsidRPr="00F277EB" w:rsidRDefault="00197940" w:rsidP="00F873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97940" w:rsidRPr="00F277EB" w:rsidRDefault="00197940" w:rsidP="00F87362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277E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При пользовании электрооборудованием запрещается</w:t>
      </w:r>
      <w:r w:rsidRPr="00F277EB"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</w:p>
    <w:p w:rsidR="00197940" w:rsidRPr="00F277EB" w:rsidRDefault="00197940" w:rsidP="00F87362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>эксплуатировать электропровода и кабели с видимыми нарушениями изоляции;</w:t>
      </w:r>
    </w:p>
    <w:p w:rsidR="00197940" w:rsidRPr="00F277EB" w:rsidRDefault="00197940" w:rsidP="00F87362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 xml:space="preserve">пользоваться розетками, рубильниками, другими </w:t>
      </w:r>
      <w:proofErr w:type="spellStart"/>
      <w:r w:rsidRPr="00F277EB">
        <w:rPr>
          <w:rFonts w:ascii="Times New Roman" w:hAnsi="Times New Roman" w:cs="Times New Roman"/>
          <w:sz w:val="26"/>
          <w:szCs w:val="26"/>
        </w:rPr>
        <w:t>электроустановочными</w:t>
      </w:r>
      <w:proofErr w:type="spellEnd"/>
      <w:r w:rsidRPr="00F277EB">
        <w:rPr>
          <w:rFonts w:ascii="Times New Roman" w:hAnsi="Times New Roman" w:cs="Times New Roman"/>
          <w:sz w:val="26"/>
          <w:szCs w:val="26"/>
        </w:rPr>
        <w:t xml:space="preserve"> изделиями с повреждениями;</w:t>
      </w:r>
    </w:p>
    <w:p w:rsidR="00197940" w:rsidRPr="00F277EB" w:rsidRDefault="00197940" w:rsidP="00F87362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Pr="00F277EB">
        <w:rPr>
          <w:rFonts w:ascii="Times New Roman" w:hAnsi="Times New Roman" w:cs="Times New Roman"/>
          <w:sz w:val="26"/>
          <w:szCs w:val="26"/>
        </w:rPr>
        <w:t>рассеивателями</w:t>
      </w:r>
      <w:proofErr w:type="spellEnd"/>
      <w:r w:rsidRPr="00F277EB">
        <w:rPr>
          <w:rFonts w:ascii="Times New Roman" w:hAnsi="Times New Roman" w:cs="Times New Roman"/>
          <w:sz w:val="26"/>
          <w:szCs w:val="26"/>
        </w:rPr>
        <w:t>), предусмотренными конструкцией светильника;</w:t>
      </w:r>
    </w:p>
    <w:p w:rsidR="00197940" w:rsidRPr="00F277EB" w:rsidRDefault="00197940" w:rsidP="00F87362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197940" w:rsidRPr="00F277EB" w:rsidRDefault="00197940" w:rsidP="00F87362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>применять нестандартные (самодельные) электронагревательные приборы;</w:t>
      </w:r>
    </w:p>
    <w:p w:rsidR="00197940" w:rsidRPr="00F277EB" w:rsidRDefault="00197940" w:rsidP="00F87362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197940" w:rsidRPr="00F277EB" w:rsidRDefault="00197940" w:rsidP="00711AF9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>использовать временную электропроводку, а также удлинители для питания электроприборов, не предназначенных для проведения аварийных и других временных работ.</w:t>
      </w:r>
    </w:p>
    <w:p w:rsidR="00197940" w:rsidRPr="00F277EB" w:rsidRDefault="00197940" w:rsidP="00711AF9">
      <w:pP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F277E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Использование газового оборудования:</w:t>
      </w:r>
    </w:p>
    <w:p w:rsidR="00197940" w:rsidRPr="00F277EB" w:rsidRDefault="00197940" w:rsidP="00711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>Запрещается хранение баллонов с горючими газами в индивидуальных жилых домах, квартирах и жилых комнатах, а также на кухнях</w:t>
      </w:r>
      <w:proofErr w:type="gramStart"/>
      <w:r w:rsidRPr="00F277EB"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:rsidR="00197940" w:rsidRPr="00F277EB" w:rsidRDefault="00197940" w:rsidP="00711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277EB">
        <w:rPr>
          <w:rFonts w:ascii="Times New Roman" w:hAnsi="Times New Roman" w:cs="Times New Roman"/>
          <w:sz w:val="26"/>
          <w:szCs w:val="26"/>
        </w:rPr>
        <w:t>Газовые баллоны для бытовых газовых приборов (в том числе кухонных плит, водогрейных котлов, газовых колонок), за исключением 1 баллона объемом не более 5 литров, подключенного к газовой плите заводского изготовления, располагаются вне зданий в пристройках (шкафах или под кожухами, закрывающими верхнюю часть баллонов и редуктор) из негорючих материалов у глухого простенка стены на расстоянии не менее 5 метров от входов</w:t>
      </w:r>
      <w:proofErr w:type="gramEnd"/>
      <w:r w:rsidRPr="00F277EB">
        <w:rPr>
          <w:rFonts w:ascii="Times New Roman" w:hAnsi="Times New Roman" w:cs="Times New Roman"/>
          <w:sz w:val="26"/>
          <w:szCs w:val="26"/>
        </w:rPr>
        <w:t xml:space="preserve"> в здание.</w:t>
      </w:r>
    </w:p>
    <w:p w:rsidR="00197940" w:rsidRPr="00F277EB" w:rsidRDefault="00197940" w:rsidP="00711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>Пристройки и шкафы для газовых баллонов должны запираться на замок и иметь жалюзи для проветривания, а также предупреждающие надписи "Огнеопасно. Газ".</w:t>
      </w:r>
    </w:p>
    <w:p w:rsidR="00197940" w:rsidRPr="00F277EB" w:rsidRDefault="00197940" w:rsidP="00711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lastRenderedPageBreak/>
        <w:t xml:space="preserve">У входа в жилые </w:t>
      </w:r>
      <w:proofErr w:type="gramStart"/>
      <w:r w:rsidRPr="00F277EB">
        <w:rPr>
          <w:rFonts w:ascii="Times New Roman" w:hAnsi="Times New Roman" w:cs="Times New Roman"/>
          <w:sz w:val="26"/>
          <w:szCs w:val="26"/>
        </w:rPr>
        <w:t>дома</w:t>
      </w:r>
      <w:proofErr w:type="gramEnd"/>
      <w:r w:rsidRPr="00F277EB">
        <w:rPr>
          <w:rFonts w:ascii="Times New Roman" w:hAnsi="Times New Roman" w:cs="Times New Roman"/>
          <w:sz w:val="26"/>
          <w:szCs w:val="26"/>
        </w:rPr>
        <w:t xml:space="preserve"> в которых применяются газовые баллоны, размещается предупреждающий знак пожарной безопасности с надписью "Огнеопасно. Баллоны с газом".</w:t>
      </w:r>
    </w:p>
    <w:p w:rsidR="00197940" w:rsidRPr="00F277EB" w:rsidRDefault="00197940" w:rsidP="00711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>При использовании бытовых газовых приборов запрещается:</w:t>
      </w:r>
    </w:p>
    <w:p w:rsidR="00197940" w:rsidRPr="00F277EB" w:rsidRDefault="00197940" w:rsidP="00711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>а) эксплуатация бытовых газовых приборов при утечке газа;</w:t>
      </w:r>
    </w:p>
    <w:p w:rsidR="00197940" w:rsidRPr="00F277EB" w:rsidRDefault="00197940" w:rsidP="00711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 xml:space="preserve">б) присоединение деталей газовой арматуры с помощью </w:t>
      </w:r>
      <w:proofErr w:type="spellStart"/>
      <w:r w:rsidRPr="00F277EB">
        <w:rPr>
          <w:rFonts w:ascii="Times New Roman" w:hAnsi="Times New Roman" w:cs="Times New Roman"/>
          <w:sz w:val="26"/>
          <w:szCs w:val="26"/>
        </w:rPr>
        <w:t>искрообразующего</w:t>
      </w:r>
      <w:proofErr w:type="spellEnd"/>
      <w:r w:rsidRPr="00F277EB">
        <w:rPr>
          <w:rFonts w:ascii="Times New Roman" w:hAnsi="Times New Roman" w:cs="Times New Roman"/>
          <w:sz w:val="26"/>
          <w:szCs w:val="26"/>
        </w:rPr>
        <w:t xml:space="preserve"> инструмента;</w:t>
      </w:r>
    </w:p>
    <w:p w:rsidR="00197940" w:rsidRPr="00F277EB" w:rsidRDefault="00197940" w:rsidP="00711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>в) проверка герметичности соединений с помощью источников открытого пламени, в том числе спичек, зажигалок, свечей.</w:t>
      </w:r>
    </w:p>
    <w:p w:rsidR="00197940" w:rsidRPr="00F277EB" w:rsidRDefault="00197940" w:rsidP="00711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97940" w:rsidRPr="00F277EB" w:rsidRDefault="00197940" w:rsidP="00711AF9">
      <w:pP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F277E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Печное отопление:</w:t>
      </w:r>
    </w:p>
    <w:p w:rsidR="00197940" w:rsidRPr="00F277EB" w:rsidRDefault="00197940" w:rsidP="00711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>Перед началом отопительного сезона необходимо осуществить проверки и ремонт печей, а также других отопительных приборов и систем.</w:t>
      </w:r>
    </w:p>
    <w:p w:rsidR="00197940" w:rsidRPr="00F277EB" w:rsidRDefault="00197940" w:rsidP="00711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>Запрещается эксплуатировать печи и другие отопительные приборы без противопожарных разделок (</w:t>
      </w:r>
      <w:proofErr w:type="spellStart"/>
      <w:r w:rsidRPr="00F277EB">
        <w:rPr>
          <w:rFonts w:ascii="Times New Roman" w:hAnsi="Times New Roman" w:cs="Times New Roman"/>
          <w:sz w:val="26"/>
          <w:szCs w:val="26"/>
        </w:rPr>
        <w:t>отступок</w:t>
      </w:r>
      <w:proofErr w:type="spellEnd"/>
      <w:r w:rsidRPr="00F277EB">
        <w:rPr>
          <w:rFonts w:ascii="Times New Roman" w:hAnsi="Times New Roman" w:cs="Times New Roman"/>
          <w:sz w:val="26"/>
          <w:szCs w:val="26"/>
        </w:rPr>
        <w:t xml:space="preserve">) от горючих конструкций, </w:t>
      </w:r>
      <w:proofErr w:type="spellStart"/>
      <w:r w:rsidRPr="00F277EB">
        <w:rPr>
          <w:rFonts w:ascii="Times New Roman" w:hAnsi="Times New Roman" w:cs="Times New Roman"/>
          <w:sz w:val="26"/>
          <w:szCs w:val="26"/>
        </w:rPr>
        <w:t>предтопочных</w:t>
      </w:r>
      <w:proofErr w:type="spellEnd"/>
      <w:r w:rsidRPr="00F277EB">
        <w:rPr>
          <w:rFonts w:ascii="Times New Roman" w:hAnsi="Times New Roman" w:cs="Times New Roman"/>
          <w:sz w:val="26"/>
          <w:szCs w:val="26"/>
        </w:rPr>
        <w:t xml:space="preserve"> листов, изготовленных из негорючего материала размером не менее 0,5 </w:t>
      </w:r>
      <w:proofErr w:type="spellStart"/>
      <w:r w:rsidRPr="00F277EB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F277EB">
        <w:rPr>
          <w:rFonts w:ascii="Times New Roman" w:hAnsi="Times New Roman" w:cs="Times New Roman"/>
          <w:sz w:val="26"/>
          <w:szCs w:val="26"/>
        </w:rPr>
        <w:t xml:space="preserve"> 0,7 метра (на деревянном или другом полу из горючих материалов), а также при наличии прогаров и повреждений в разделках (</w:t>
      </w:r>
      <w:proofErr w:type="spellStart"/>
      <w:r w:rsidRPr="00F277EB">
        <w:rPr>
          <w:rFonts w:ascii="Times New Roman" w:hAnsi="Times New Roman" w:cs="Times New Roman"/>
          <w:sz w:val="26"/>
          <w:szCs w:val="26"/>
        </w:rPr>
        <w:t>отступках</w:t>
      </w:r>
      <w:proofErr w:type="spellEnd"/>
      <w:r w:rsidRPr="00F277EB">
        <w:rPr>
          <w:rFonts w:ascii="Times New Roman" w:hAnsi="Times New Roman" w:cs="Times New Roman"/>
          <w:sz w:val="26"/>
          <w:szCs w:val="26"/>
        </w:rPr>
        <w:t xml:space="preserve">) и </w:t>
      </w:r>
      <w:proofErr w:type="spellStart"/>
      <w:r w:rsidRPr="00F277EB">
        <w:rPr>
          <w:rFonts w:ascii="Times New Roman" w:hAnsi="Times New Roman" w:cs="Times New Roman"/>
          <w:sz w:val="26"/>
          <w:szCs w:val="26"/>
        </w:rPr>
        <w:t>предтопочных</w:t>
      </w:r>
      <w:proofErr w:type="spellEnd"/>
      <w:r w:rsidRPr="00F277EB">
        <w:rPr>
          <w:rFonts w:ascii="Times New Roman" w:hAnsi="Times New Roman" w:cs="Times New Roman"/>
          <w:sz w:val="26"/>
          <w:szCs w:val="26"/>
        </w:rPr>
        <w:t xml:space="preserve"> листах.</w:t>
      </w:r>
    </w:p>
    <w:p w:rsidR="00197940" w:rsidRPr="00F277EB" w:rsidRDefault="00197940" w:rsidP="00C22A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 xml:space="preserve">Перед началом отопительного сезона, а также в течение отопительного сезона должно </w:t>
      </w:r>
      <w:proofErr w:type="spellStart"/>
      <w:r w:rsidRPr="00F277EB">
        <w:rPr>
          <w:rFonts w:ascii="Times New Roman" w:hAnsi="Times New Roman" w:cs="Times New Roman"/>
          <w:sz w:val="26"/>
          <w:szCs w:val="26"/>
        </w:rPr>
        <w:t>обеспечиватся</w:t>
      </w:r>
      <w:proofErr w:type="spellEnd"/>
      <w:r w:rsidRPr="00F277EB">
        <w:rPr>
          <w:rFonts w:ascii="Times New Roman" w:hAnsi="Times New Roman" w:cs="Times New Roman"/>
          <w:sz w:val="26"/>
          <w:szCs w:val="26"/>
        </w:rPr>
        <w:t xml:space="preserve"> проведение очистки дымоходов и печей от сажи не реже 1 раза в 3 месяца.</w:t>
      </w:r>
    </w:p>
    <w:p w:rsidR="00197940" w:rsidRPr="00F277EB" w:rsidRDefault="00197940" w:rsidP="00711AF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F277E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При эксплуатации печного отопления запрещается:</w:t>
      </w:r>
    </w:p>
    <w:p w:rsidR="00197940" w:rsidRPr="00F277EB" w:rsidRDefault="00197940" w:rsidP="00711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>а) оставлять без присмотра печи, которые топятся, а также поручать надзор за ними детям;</w:t>
      </w:r>
    </w:p>
    <w:p w:rsidR="00197940" w:rsidRPr="00F277EB" w:rsidRDefault="00197940" w:rsidP="00711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 xml:space="preserve">б) располагать топливо, другие горючие вещества и материалы на </w:t>
      </w:r>
      <w:proofErr w:type="spellStart"/>
      <w:r w:rsidRPr="00F277EB">
        <w:rPr>
          <w:rFonts w:ascii="Times New Roman" w:hAnsi="Times New Roman" w:cs="Times New Roman"/>
          <w:sz w:val="26"/>
          <w:szCs w:val="26"/>
        </w:rPr>
        <w:t>предтопочном</w:t>
      </w:r>
      <w:proofErr w:type="spellEnd"/>
      <w:r w:rsidRPr="00F277EB">
        <w:rPr>
          <w:rFonts w:ascii="Times New Roman" w:hAnsi="Times New Roman" w:cs="Times New Roman"/>
          <w:sz w:val="26"/>
          <w:szCs w:val="26"/>
        </w:rPr>
        <w:t xml:space="preserve"> листе;</w:t>
      </w:r>
    </w:p>
    <w:p w:rsidR="00197940" w:rsidRPr="00F277EB" w:rsidRDefault="00197940" w:rsidP="00711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 xml:space="preserve">в) применять для розжига печей бензин, керосин, дизельное топливо и </w:t>
      </w:r>
      <w:proofErr w:type="gramStart"/>
      <w:r w:rsidRPr="00F277EB">
        <w:rPr>
          <w:rFonts w:ascii="Times New Roman" w:hAnsi="Times New Roman" w:cs="Times New Roman"/>
          <w:sz w:val="26"/>
          <w:szCs w:val="26"/>
        </w:rPr>
        <w:t>другие</w:t>
      </w:r>
      <w:proofErr w:type="gramEnd"/>
      <w:r w:rsidRPr="00F277EB">
        <w:rPr>
          <w:rFonts w:ascii="Times New Roman" w:hAnsi="Times New Roman" w:cs="Times New Roman"/>
          <w:sz w:val="26"/>
          <w:szCs w:val="26"/>
        </w:rPr>
        <w:t xml:space="preserve"> легковоспламеняющиеся и горючие жидкости;</w:t>
      </w:r>
    </w:p>
    <w:p w:rsidR="00197940" w:rsidRPr="00F277EB" w:rsidRDefault="00197940" w:rsidP="00711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>г) топить углем, коксом и газом печи, не предназначенные для этих видов топлива;</w:t>
      </w:r>
    </w:p>
    <w:p w:rsidR="00197940" w:rsidRPr="00F277EB" w:rsidRDefault="00197940" w:rsidP="00711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277EB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F277EB">
        <w:rPr>
          <w:rFonts w:ascii="Times New Roman" w:hAnsi="Times New Roman" w:cs="Times New Roman"/>
          <w:sz w:val="26"/>
          <w:szCs w:val="26"/>
        </w:rPr>
        <w:t>) производить топку печей во время проведения в помещениях собраний и других массовых мероприятий;</w:t>
      </w:r>
    </w:p>
    <w:p w:rsidR="00197940" w:rsidRPr="00F277EB" w:rsidRDefault="00197940" w:rsidP="00711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>е) использовать вентиляционные и газовые каналы в качестве дымоходов;</w:t>
      </w:r>
    </w:p>
    <w:p w:rsidR="00197940" w:rsidRPr="00F277EB" w:rsidRDefault="00197940" w:rsidP="00711A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>ж) перекаливать печи.</w:t>
      </w:r>
    </w:p>
    <w:p w:rsidR="00197940" w:rsidRDefault="00197940" w:rsidP="00711AF9">
      <w:pPr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sz w:val="26"/>
          <w:szCs w:val="26"/>
        </w:rPr>
        <w:t>При установке временных металлических и других печей заводского изготовления в помещениях общежитий, административных, общественных и вспомогательных зданий предприятий, в жилых домах руководителями организаций обеспечивается выполнение указаний (инструкций) предприятий-изготовителей этих видов продукции, а также требований норм проектирования, предъявляемых к системам отопления.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7940" w:rsidRDefault="00197940" w:rsidP="00711AF9">
      <w:pPr>
        <w:rPr>
          <w:rFonts w:ascii="Times New Roman" w:hAnsi="Times New Roman" w:cs="Times New Roman"/>
          <w:sz w:val="26"/>
          <w:szCs w:val="26"/>
        </w:rPr>
      </w:pPr>
      <w:r w:rsidRPr="00F277E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В случае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обнаружения </w:t>
      </w:r>
      <w:r w:rsidRPr="00F277E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пожара звонить по номеру  телефона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r w:rsidRPr="00F277E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«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101</w:t>
      </w:r>
      <w:r w:rsidRPr="00F277E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» или в пожарную часть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г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.Т</w:t>
      </w:r>
      <w:proofErr w:type="gramEnd"/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ихвина 52-101.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7940" w:rsidRPr="00F277EB" w:rsidRDefault="00197940" w:rsidP="00711AF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ОНДиПР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Тихвинского района</w:t>
      </w:r>
    </w:p>
    <w:sectPr w:rsidR="00197940" w:rsidRPr="00F277EB" w:rsidSect="00F277E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125F5"/>
    <w:multiLevelType w:val="hybridMultilevel"/>
    <w:tmpl w:val="C41842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87362"/>
    <w:rsid w:val="0000664B"/>
    <w:rsid w:val="000D0422"/>
    <w:rsid w:val="00197940"/>
    <w:rsid w:val="00282989"/>
    <w:rsid w:val="002D1B67"/>
    <w:rsid w:val="002F06A3"/>
    <w:rsid w:val="003F5105"/>
    <w:rsid w:val="00551FBE"/>
    <w:rsid w:val="0058458B"/>
    <w:rsid w:val="0065479D"/>
    <w:rsid w:val="00711AF9"/>
    <w:rsid w:val="008A018A"/>
    <w:rsid w:val="00B22A69"/>
    <w:rsid w:val="00B7363E"/>
    <w:rsid w:val="00C22A07"/>
    <w:rsid w:val="00D31119"/>
    <w:rsid w:val="00F277EB"/>
    <w:rsid w:val="00F35C66"/>
    <w:rsid w:val="00F74336"/>
    <w:rsid w:val="00F87362"/>
    <w:rsid w:val="00FE0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8736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742</Words>
  <Characters>4233</Characters>
  <Application>Microsoft Office Word</Application>
  <DocSecurity>0</DocSecurity>
  <Lines>35</Lines>
  <Paragraphs>9</Paragraphs>
  <ScaleCrop>false</ScaleCrop>
  <Company>Microsoft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Сорокины</cp:lastModifiedBy>
  <cp:revision>2</cp:revision>
  <cp:lastPrinted>2018-10-26T03:38:00Z</cp:lastPrinted>
  <dcterms:created xsi:type="dcterms:W3CDTF">2020-03-23T10:57:00Z</dcterms:created>
  <dcterms:modified xsi:type="dcterms:W3CDTF">2020-03-23T10:57:00Z</dcterms:modified>
</cp:coreProperties>
</file>