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781"/>
        <w:tblW w:w="106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9730"/>
      </w:tblGrid>
      <w:tr w:rsidR="00326B20" w:rsidRPr="00326B20" w:rsidTr="00326B20">
        <w:trPr>
          <w:trHeight w:val="1283"/>
        </w:trPr>
        <w:tc>
          <w:tcPr>
            <w:tcW w:w="1061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B20" w:rsidRPr="00326B20" w:rsidRDefault="00326B20" w:rsidP="00326B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0" w:name="_GoBack"/>
            <w:r w:rsidRPr="00326B20">
              <w:rPr>
                <w:rFonts w:ascii="Tahoma" w:eastAsia="Times New Roman" w:hAnsi="Tahoma" w:cs="Tahoma"/>
                <w:b/>
                <w:bCs/>
                <w:color w:val="555555"/>
                <w:sz w:val="36"/>
                <w:szCs w:val="36"/>
                <w:lang w:eastAsia="ru-RU"/>
              </w:rPr>
              <w:t>ИСПОЛЬЗОВАНИЕ ОДНОРАЗОВОЙ МАСКИ СНИЖАЕТ ВЕРОЯТНОСТЬ ЗАРАЖЕНИЯ ГРИППОМ, КОРОНАВИРУСОМ И ДРУГИМИ ОРВИ</w:t>
            </w:r>
          </w:p>
          <w:bookmarkEnd w:id="0"/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</w:tr>
      <w:tr w:rsidR="00326B20" w:rsidRPr="00326B20" w:rsidTr="00326B20">
        <w:trPr>
          <w:trHeight w:val="1249"/>
        </w:trPr>
        <w:tc>
          <w:tcPr>
            <w:tcW w:w="8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7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326B20" w:rsidRPr="00326B20" w:rsidTr="00326B20">
        <w:trPr>
          <w:trHeight w:val="239"/>
        </w:trPr>
        <w:tc>
          <w:tcPr>
            <w:tcW w:w="8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97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</w:tr>
      <w:tr w:rsidR="00326B20" w:rsidRPr="00326B20" w:rsidTr="00326B20">
        <w:trPr>
          <w:trHeight w:val="1019"/>
        </w:trPr>
        <w:tc>
          <w:tcPr>
            <w:tcW w:w="8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7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МАСКА ДОЛЖНА ПЛОТНО ПРИЛЕГАТЬ К ЛИЦУ И ЗАКРЫВАТЬ РОТ, НОС И ПОДБОРОДОК</w:t>
            </w:r>
          </w:p>
        </w:tc>
      </w:tr>
      <w:tr w:rsidR="00326B20" w:rsidRPr="00326B20" w:rsidTr="00326B20">
        <w:trPr>
          <w:trHeight w:val="239"/>
        </w:trPr>
        <w:tc>
          <w:tcPr>
            <w:tcW w:w="8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97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</w:tr>
      <w:tr w:rsidR="00326B20" w:rsidRPr="00326B20" w:rsidTr="00326B20">
        <w:trPr>
          <w:trHeight w:val="510"/>
        </w:trPr>
        <w:tc>
          <w:tcPr>
            <w:tcW w:w="8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7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326B20" w:rsidRPr="00326B20" w:rsidTr="00326B20">
        <w:trPr>
          <w:trHeight w:val="239"/>
        </w:trPr>
        <w:tc>
          <w:tcPr>
            <w:tcW w:w="8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97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</w:tr>
      <w:tr w:rsidR="00326B20" w:rsidRPr="00326B20" w:rsidTr="00326B20">
        <w:trPr>
          <w:trHeight w:val="437"/>
        </w:trPr>
        <w:tc>
          <w:tcPr>
            <w:tcW w:w="8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7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ЕСЛИ НА МАСКЕ ЕСТЬ СПЕЦИАЛЬНЫЕ СКЛАДКИ, – РАСПРАВЬТЕ ИХ</w:t>
            </w:r>
          </w:p>
        </w:tc>
      </w:tr>
      <w:tr w:rsidR="00326B20" w:rsidRPr="00326B20" w:rsidTr="00326B20">
        <w:trPr>
          <w:trHeight w:val="239"/>
        </w:trPr>
        <w:tc>
          <w:tcPr>
            <w:tcW w:w="8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97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</w:tr>
      <w:tr w:rsidR="00326B20" w:rsidRPr="00326B20" w:rsidTr="00326B20">
        <w:trPr>
          <w:trHeight w:val="437"/>
        </w:trPr>
        <w:tc>
          <w:tcPr>
            <w:tcW w:w="8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7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МЕНЯЙТЕ МАСКУ НА НОВУЮ КАЖДЫЕ 2-3 ЧАСА ИЛИ ЧАЩЕ</w:t>
            </w:r>
            <w:proofErr w:type="gramEnd"/>
          </w:p>
        </w:tc>
      </w:tr>
      <w:tr w:rsidR="00326B20" w:rsidRPr="00326B20" w:rsidTr="00326B20">
        <w:trPr>
          <w:trHeight w:val="239"/>
        </w:trPr>
        <w:tc>
          <w:tcPr>
            <w:tcW w:w="8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97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</w:tr>
      <w:tr w:rsidR="00326B20" w:rsidRPr="00326B20" w:rsidTr="00326B20">
        <w:trPr>
          <w:trHeight w:val="565"/>
        </w:trPr>
        <w:tc>
          <w:tcPr>
            <w:tcW w:w="8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7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ВЫБРАСЫВАЙТЕ МАСКУ В УРНУ СРАЗУ ПОСЛЕ ИСПОЛЬЗОВАНИЯ</w:t>
            </w:r>
          </w:p>
        </w:tc>
      </w:tr>
      <w:tr w:rsidR="00326B20" w:rsidRPr="00326B20" w:rsidTr="00326B20">
        <w:trPr>
          <w:trHeight w:val="239"/>
        </w:trPr>
        <w:tc>
          <w:tcPr>
            <w:tcW w:w="8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97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</w:tr>
      <w:tr w:rsidR="00326B20" w:rsidRPr="00326B20" w:rsidTr="00326B20">
        <w:trPr>
          <w:trHeight w:val="494"/>
        </w:trPr>
        <w:tc>
          <w:tcPr>
            <w:tcW w:w="8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7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ПОСЛЕ ПРИКОСНОВЕНИЯ К ИСПОЛЬЗОВАННОЙ МАСКЕ, – ТЩАТЕЛЬНО ВЫМОЙТЕ РУКИ С МЫЛОМ </w:t>
            </w:r>
            <w:r w:rsidRPr="00326B20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530E722C" wp14:editId="6C3EECE8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6B20" w:rsidRPr="00326B20" w:rsidTr="00326B20">
        <w:trPr>
          <w:trHeight w:val="239"/>
        </w:trPr>
        <w:tc>
          <w:tcPr>
            <w:tcW w:w="8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97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</w:tr>
      <w:tr w:rsidR="00326B20" w:rsidRPr="00326B20" w:rsidTr="00326B20">
        <w:trPr>
          <w:trHeight w:val="166"/>
        </w:trPr>
        <w:tc>
          <w:tcPr>
            <w:tcW w:w="8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6"/>
                <w:szCs w:val="21"/>
                <w:lang w:eastAsia="ru-RU"/>
              </w:rPr>
            </w:pPr>
          </w:p>
        </w:tc>
        <w:tc>
          <w:tcPr>
            <w:tcW w:w="97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166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НОСИТЬ МАСКУ НА БЕЗЛЮДНЫХ ОТКРЫТЫХ ПРОСТРАНСТВАХ – НЕЦЕЛЕСООБРАЗНО</w:t>
            </w:r>
          </w:p>
        </w:tc>
      </w:tr>
      <w:tr w:rsidR="00326B20" w:rsidRPr="00326B20" w:rsidTr="00326B20">
        <w:trPr>
          <w:trHeight w:val="239"/>
        </w:trPr>
        <w:tc>
          <w:tcPr>
            <w:tcW w:w="8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97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</w:tr>
      <w:tr w:rsidR="00326B20" w:rsidRPr="00326B20" w:rsidTr="00326B20">
        <w:trPr>
          <w:trHeight w:val="69"/>
        </w:trPr>
        <w:tc>
          <w:tcPr>
            <w:tcW w:w="8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6"/>
                <w:szCs w:val="21"/>
                <w:lang w:eastAsia="ru-RU"/>
              </w:rPr>
            </w:pPr>
          </w:p>
        </w:tc>
        <w:tc>
          <w:tcPr>
            <w:tcW w:w="97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69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ПОВТОРНО ИСПОЛЬЗОВАТЬ МАСКУ НЕЛЬЗЯ</w:t>
            </w:r>
          </w:p>
        </w:tc>
      </w:tr>
      <w:tr w:rsidR="00326B20" w:rsidRPr="00326B20" w:rsidTr="00326B20">
        <w:trPr>
          <w:trHeight w:val="239"/>
        </w:trPr>
        <w:tc>
          <w:tcPr>
            <w:tcW w:w="8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97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</w:tr>
      <w:tr w:rsidR="00326B20" w:rsidRPr="00326B20" w:rsidTr="00326B20">
        <w:trPr>
          <w:trHeight w:val="534"/>
        </w:trPr>
        <w:tc>
          <w:tcPr>
            <w:tcW w:w="8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B20" w:rsidRPr="00326B20" w:rsidRDefault="00326B20" w:rsidP="00326B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7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B20" w:rsidRPr="00326B20" w:rsidRDefault="00326B20" w:rsidP="00326B2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6B20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 ИНФЕКЦИИ</w:t>
            </w:r>
          </w:p>
        </w:tc>
      </w:tr>
    </w:tbl>
    <w:p w:rsidR="0070309B" w:rsidRDefault="0070309B"/>
    <w:sectPr w:rsidR="00703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B72"/>
    <w:rsid w:val="00326B20"/>
    <w:rsid w:val="0070309B"/>
    <w:rsid w:val="0076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B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B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4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834</Characters>
  <Application>Microsoft Office Word</Application>
  <DocSecurity>0</DocSecurity>
  <Lines>6</Lines>
  <Paragraphs>1</Paragraphs>
  <ScaleCrop>false</ScaleCrop>
  <Company>Microsoft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2020-02-26T20:26:00Z</dcterms:created>
  <dcterms:modified xsi:type="dcterms:W3CDTF">2020-02-26T20:27:00Z</dcterms:modified>
</cp:coreProperties>
</file>