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bookmarkStart w:id="0" w:name="_GoBack"/>
      <w:bookmarkEnd w:id="0"/>
      <w:r w:rsidRPr="009B66D9">
        <w:rPr>
          <w:rFonts w:ascii="Times New Roman" w:eastAsia="Times New Roman" w:hAnsi="Times New Roman" w:cs="Times New Roman"/>
          <w:sz w:val="23"/>
          <w:szCs w:val="23"/>
          <w:lang w:eastAsia="ru-RU"/>
        </w:rPr>
        <w:t>Перечень основных д</w:t>
      </w:r>
      <w:r w:rsidRPr="00804012">
        <w:rPr>
          <w:rFonts w:ascii="Times New Roman" w:eastAsia="Times New Roman" w:hAnsi="Times New Roman" w:cs="Times New Roman"/>
          <w:sz w:val="23"/>
          <w:szCs w:val="23"/>
          <w:lang w:eastAsia="ru-RU"/>
        </w:rPr>
        <w:t>окумент</w:t>
      </w:r>
      <w:r w:rsidRPr="009B66D9">
        <w:rPr>
          <w:rFonts w:ascii="Times New Roman" w:eastAsia="Times New Roman" w:hAnsi="Times New Roman" w:cs="Times New Roman"/>
          <w:sz w:val="23"/>
          <w:szCs w:val="23"/>
          <w:lang w:eastAsia="ru-RU"/>
        </w:rPr>
        <w:t>ов, для назначения государственной социальной помощи на основании социального контракта:</w:t>
      </w:r>
    </w:p>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804012">
        <w:rPr>
          <w:rFonts w:ascii="Times New Roman" w:eastAsia="Times New Roman" w:hAnsi="Times New Roman" w:cs="Times New Roman"/>
          <w:sz w:val="23"/>
          <w:szCs w:val="23"/>
          <w:lang w:eastAsia="ru-RU"/>
        </w:rPr>
        <w:t>паспорт либо иной документ, удостоверяющий личность в соответствии с законодательством Российской Федерации;</w:t>
      </w:r>
    </w:p>
    <w:p w:rsidR="00763B6B" w:rsidRPr="00804012" w:rsidRDefault="00DE5C3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DE5C3B">
        <w:rPr>
          <w:rFonts w:ascii="Times New Roman" w:eastAsia="Times New Roman" w:hAnsi="Times New Roman" w:cs="Times New Roman"/>
          <w:sz w:val="24"/>
          <w:szCs w:val="24"/>
          <w:lang w:eastAsia="ru-RU"/>
        </w:rPr>
        <w:t>документ, содержащий сведения о страховом номере индивидуального лицевого счета</w:t>
      </w:r>
      <w:r w:rsidR="00763B6B" w:rsidRPr="00804012">
        <w:rPr>
          <w:rFonts w:ascii="Times New Roman" w:eastAsia="Times New Roman" w:hAnsi="Times New Roman" w:cs="Times New Roman"/>
          <w:sz w:val="23"/>
          <w:szCs w:val="23"/>
          <w:lang w:eastAsia="ru-RU"/>
        </w:rPr>
        <w:t>;</w:t>
      </w:r>
    </w:p>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804012">
        <w:rPr>
          <w:rFonts w:ascii="Times New Roman" w:eastAsia="Times New Roman" w:hAnsi="Times New Roman" w:cs="Times New Roman"/>
          <w:sz w:val="23"/>
          <w:szCs w:val="23"/>
          <w:lang w:eastAsia="ru-RU"/>
        </w:rPr>
        <w:t xml:space="preserve">документы, подтверждающие проживание гражданина (членов его семьи) на территории Ленинградской области; </w:t>
      </w:r>
    </w:p>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804012">
        <w:rPr>
          <w:rFonts w:ascii="Times New Roman" w:eastAsia="Times New Roman" w:hAnsi="Times New Roman" w:cs="Times New Roman"/>
          <w:sz w:val="23"/>
          <w:szCs w:val="23"/>
          <w:lang w:eastAsia="ru-RU"/>
        </w:rPr>
        <w:t>документы, подтверждающие родственные отношения гражданина и члена (членов) его семьи (при обращении за государственной социальной помощью малоимущей семьи);</w:t>
      </w:r>
    </w:p>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804012">
        <w:rPr>
          <w:rFonts w:ascii="Times New Roman" w:eastAsia="Times New Roman" w:hAnsi="Times New Roman" w:cs="Times New Roman"/>
          <w:sz w:val="23"/>
          <w:szCs w:val="23"/>
          <w:lang w:eastAsia="ru-RU"/>
        </w:rPr>
        <w:t xml:space="preserve">документы, подтверждающие сведения о доходах каждого члена малоимущей семьи (малоимущего одиноко проживающего гражданина) </w:t>
      </w:r>
      <w:r w:rsidRPr="009B66D9">
        <w:rPr>
          <w:rFonts w:ascii="Times New Roman" w:eastAsia="Times New Roman" w:hAnsi="Times New Roman" w:cs="Times New Roman"/>
          <w:sz w:val="23"/>
          <w:szCs w:val="23"/>
          <w:lang w:eastAsia="ru-RU"/>
        </w:rPr>
        <w:t>з</w:t>
      </w:r>
      <w:r w:rsidRPr="00804012">
        <w:rPr>
          <w:rFonts w:ascii="Times New Roman" w:eastAsia="Times New Roman" w:hAnsi="Times New Roman" w:cs="Times New Roman"/>
          <w:sz w:val="23"/>
          <w:szCs w:val="23"/>
          <w:lang w:eastAsia="ru-RU"/>
        </w:rPr>
        <w:t xml:space="preserve">а три календарных месяца, предшествующих месяцу обращения                           за государственной </w:t>
      </w:r>
      <w:r w:rsidRPr="009B66D9">
        <w:rPr>
          <w:rFonts w:ascii="Times New Roman" w:eastAsia="Times New Roman" w:hAnsi="Times New Roman" w:cs="Times New Roman"/>
          <w:sz w:val="23"/>
          <w:szCs w:val="23"/>
          <w:lang w:eastAsia="ru-RU"/>
        </w:rPr>
        <w:t>услугой;</w:t>
      </w:r>
    </w:p>
    <w:p w:rsidR="00763B6B" w:rsidRPr="009B66D9"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DE5C3B">
        <w:rPr>
          <w:rFonts w:ascii="Times New Roman" w:eastAsia="Times New Roman" w:hAnsi="Times New Roman" w:cs="Times New Roman"/>
          <w:sz w:val="23"/>
          <w:szCs w:val="23"/>
          <w:u w:val="single"/>
          <w:lang w:eastAsia="ru-RU"/>
        </w:rPr>
        <w:t>план расходов государственной социальной помощи на основании социального контракта с указанием планируемых мероприятий, направленных на преодоление трудной жизненной ситуации, сроков их реализации и расчета финансовых затрат, требуемых для их выполнения, составленного и подписанного гражданином</w:t>
      </w:r>
      <w:r w:rsidRPr="00804012">
        <w:rPr>
          <w:rFonts w:ascii="Times New Roman" w:eastAsia="Times New Roman" w:hAnsi="Times New Roman" w:cs="Times New Roman"/>
          <w:sz w:val="23"/>
          <w:szCs w:val="23"/>
          <w:lang w:eastAsia="ru-RU"/>
        </w:rPr>
        <w:t xml:space="preserve">; </w:t>
      </w:r>
    </w:p>
    <w:p w:rsidR="00763B6B" w:rsidRPr="00804012" w:rsidRDefault="00763B6B" w:rsidP="00763B6B">
      <w:pPr>
        <w:autoSpaceDE w:val="0"/>
        <w:autoSpaceDN w:val="0"/>
        <w:adjustRightInd w:val="0"/>
        <w:spacing w:after="0" w:line="240" w:lineRule="auto"/>
        <w:ind w:firstLine="426"/>
        <w:jc w:val="both"/>
        <w:rPr>
          <w:rFonts w:ascii="Times New Roman" w:eastAsia="Times New Roman" w:hAnsi="Times New Roman" w:cs="Times New Roman"/>
          <w:sz w:val="23"/>
          <w:szCs w:val="23"/>
          <w:lang w:eastAsia="ru-RU"/>
        </w:rPr>
      </w:pPr>
      <w:r w:rsidRPr="00804012">
        <w:rPr>
          <w:rFonts w:ascii="Times New Roman" w:eastAsia="Times New Roman" w:hAnsi="Times New Roman" w:cs="Times New Roman"/>
          <w:sz w:val="23"/>
          <w:szCs w:val="23"/>
          <w:lang w:eastAsia="ru-RU"/>
        </w:rPr>
        <w:t>справки (сведения) из органов службы занятости о постановке на учет в качестве безработного в целях поиска работы – для неработающего трудоспособного гражданина и (или) неработающих трудоспособных членов семьи;</w:t>
      </w:r>
    </w:p>
    <w:p w:rsidR="00763B6B" w:rsidRPr="009B66D9" w:rsidRDefault="00763B6B" w:rsidP="00763B6B">
      <w:pPr>
        <w:spacing w:after="0" w:line="240" w:lineRule="auto"/>
        <w:ind w:firstLine="426"/>
        <w:jc w:val="both"/>
        <w:rPr>
          <w:rFonts w:ascii="Times New Roman" w:eastAsia="Times New Roman" w:hAnsi="Times New Roman" w:cs="Times New Roman"/>
          <w:sz w:val="23"/>
          <w:szCs w:val="23"/>
          <w:lang w:eastAsia="ru-RU"/>
        </w:rPr>
      </w:pPr>
      <w:r w:rsidRPr="009B66D9">
        <w:rPr>
          <w:rFonts w:ascii="Times New Roman" w:eastAsia="Times New Roman" w:hAnsi="Times New Roman" w:cs="Times New Roman"/>
          <w:sz w:val="23"/>
          <w:szCs w:val="23"/>
          <w:lang w:eastAsia="ru-RU"/>
        </w:rPr>
        <w:t>документы, подтверждающие наличие трудной жизненной ситуации;</w:t>
      </w:r>
    </w:p>
    <w:p w:rsidR="00763B6B" w:rsidRPr="009B66D9" w:rsidRDefault="00763B6B" w:rsidP="00763B6B">
      <w:pPr>
        <w:spacing w:after="0" w:line="240" w:lineRule="auto"/>
        <w:ind w:firstLine="426"/>
        <w:jc w:val="both"/>
        <w:rPr>
          <w:rFonts w:ascii="Times New Roman" w:eastAsia="Times New Roman" w:hAnsi="Times New Roman" w:cs="Times New Roman"/>
          <w:sz w:val="23"/>
          <w:szCs w:val="23"/>
          <w:lang w:eastAsia="ru-RU"/>
        </w:rPr>
      </w:pPr>
      <w:r w:rsidRPr="009B66D9">
        <w:rPr>
          <w:rFonts w:ascii="Times New Roman" w:eastAsia="Times New Roman" w:hAnsi="Times New Roman" w:cs="Times New Roman"/>
          <w:sz w:val="23"/>
          <w:szCs w:val="23"/>
          <w:lang w:eastAsia="ru-RU"/>
        </w:rPr>
        <w:t xml:space="preserve">реквизиты текущего счета в рублях, открытого гражданином в кредитной организации для перечисления государственной </w:t>
      </w:r>
      <w:r>
        <w:rPr>
          <w:rFonts w:ascii="Times New Roman" w:eastAsia="Times New Roman" w:hAnsi="Times New Roman" w:cs="Times New Roman"/>
          <w:sz w:val="23"/>
          <w:szCs w:val="23"/>
          <w:lang w:eastAsia="ru-RU"/>
        </w:rPr>
        <w:t>услуги</w:t>
      </w:r>
      <w:r w:rsidRPr="009B66D9">
        <w:rPr>
          <w:rFonts w:ascii="Times New Roman" w:eastAsia="Times New Roman" w:hAnsi="Times New Roman" w:cs="Times New Roman"/>
          <w:sz w:val="23"/>
          <w:szCs w:val="23"/>
          <w:lang w:eastAsia="ru-RU"/>
        </w:rPr>
        <w:t>;</w:t>
      </w:r>
    </w:p>
    <w:p w:rsidR="00763B6B" w:rsidRPr="009B66D9" w:rsidRDefault="00763B6B" w:rsidP="00763B6B">
      <w:pPr>
        <w:spacing w:after="0" w:line="240" w:lineRule="auto"/>
        <w:ind w:firstLine="426"/>
        <w:jc w:val="both"/>
        <w:rPr>
          <w:rFonts w:ascii="Times New Roman" w:eastAsia="Times New Roman" w:hAnsi="Times New Roman" w:cs="Times New Roman"/>
          <w:sz w:val="23"/>
          <w:szCs w:val="23"/>
          <w:lang w:eastAsia="ru-RU"/>
        </w:rPr>
      </w:pPr>
      <w:r w:rsidRPr="009B66D9">
        <w:rPr>
          <w:rFonts w:ascii="Times New Roman" w:eastAsia="Times New Roman" w:hAnsi="Times New Roman" w:cs="Times New Roman"/>
          <w:sz w:val="23"/>
          <w:szCs w:val="23"/>
          <w:lang w:eastAsia="ru-RU"/>
        </w:rPr>
        <w:t>В зависимости от вида мероприятий заявитель предоставляет ряд дополнительные документов, которые необходимы для заключения с ним социального контракта.</w:t>
      </w:r>
    </w:p>
    <w:p w:rsidR="00804012" w:rsidRDefault="00804012" w:rsidP="002808C3">
      <w:pPr>
        <w:spacing w:after="0"/>
        <w:jc w:val="center"/>
        <w:rPr>
          <w:rFonts w:ascii="Times New Roman" w:hAnsi="Times New Roman" w:cs="Times New Roman"/>
          <w:b/>
          <w:sz w:val="24"/>
          <w:szCs w:val="24"/>
        </w:rPr>
      </w:pPr>
    </w:p>
    <w:p w:rsidR="00DE5C3B" w:rsidRPr="00DE5C3B" w:rsidRDefault="00D56E49" w:rsidP="00D56E49">
      <w:pPr>
        <w:spacing w:after="0"/>
        <w:jc w:val="center"/>
        <w:rPr>
          <w:rFonts w:ascii="Times New Roman" w:hAnsi="Times New Roman" w:cs="Times New Roman"/>
          <w:b/>
          <w:i/>
          <w:sz w:val="23"/>
          <w:szCs w:val="23"/>
        </w:rPr>
      </w:pPr>
      <w:r>
        <w:rPr>
          <w:rFonts w:ascii="Times New Roman" w:hAnsi="Times New Roman" w:cs="Times New Roman"/>
          <w:b/>
          <w:i/>
          <w:sz w:val="23"/>
          <w:szCs w:val="23"/>
        </w:rPr>
        <w:t>ОБРАЩАТЬСЯ</w:t>
      </w:r>
      <w:r w:rsidR="00DE5C3B" w:rsidRPr="00DE5C3B">
        <w:rPr>
          <w:rFonts w:ascii="Times New Roman" w:hAnsi="Times New Roman" w:cs="Times New Roman"/>
          <w:b/>
          <w:i/>
          <w:sz w:val="23"/>
          <w:szCs w:val="23"/>
        </w:rPr>
        <w:t>:</w:t>
      </w:r>
    </w:p>
    <w:p w:rsidR="00D56E49" w:rsidRDefault="00DE5C3B" w:rsidP="00DE5C3B">
      <w:pPr>
        <w:spacing w:after="0"/>
        <w:jc w:val="both"/>
        <w:rPr>
          <w:rFonts w:ascii="Times New Roman" w:hAnsi="Times New Roman" w:cs="Times New Roman"/>
          <w:b/>
          <w:sz w:val="23"/>
          <w:szCs w:val="23"/>
        </w:rPr>
      </w:pPr>
      <w:r w:rsidRPr="00DE5C3B">
        <w:rPr>
          <w:rFonts w:ascii="Times New Roman" w:hAnsi="Times New Roman" w:cs="Times New Roman"/>
          <w:b/>
          <w:sz w:val="23"/>
          <w:szCs w:val="23"/>
        </w:rPr>
        <w:t xml:space="preserve">    </w:t>
      </w:r>
    </w:p>
    <w:p w:rsidR="00DE5C3B" w:rsidRPr="00DE5C3B" w:rsidRDefault="00D56E49" w:rsidP="00DE5C3B">
      <w:pPr>
        <w:spacing w:after="0"/>
        <w:jc w:val="both"/>
        <w:rPr>
          <w:rFonts w:ascii="Times New Roman" w:hAnsi="Times New Roman" w:cs="Times New Roman"/>
          <w:b/>
          <w:bCs/>
          <w:sz w:val="23"/>
          <w:szCs w:val="23"/>
        </w:rPr>
      </w:pPr>
      <w:r>
        <w:rPr>
          <w:rFonts w:ascii="Times New Roman" w:hAnsi="Times New Roman" w:cs="Times New Roman"/>
          <w:b/>
          <w:sz w:val="23"/>
          <w:szCs w:val="23"/>
        </w:rPr>
        <w:t>Прием и к</w:t>
      </w:r>
      <w:r w:rsidR="00DE5C3B" w:rsidRPr="00DE5C3B">
        <w:rPr>
          <w:rFonts w:ascii="Times New Roman" w:hAnsi="Times New Roman" w:cs="Times New Roman"/>
          <w:b/>
          <w:sz w:val="23"/>
          <w:szCs w:val="23"/>
        </w:rPr>
        <w:t>онсультация в ЛО ГКУ «Центр социальной защиты населения» филиал в Тихвинском районе по адресу: г. Тихвин, 6 микрорайон, дом 11, в кабинет № 9, т</w:t>
      </w:r>
      <w:r w:rsidR="00DE5C3B" w:rsidRPr="00DE5C3B">
        <w:rPr>
          <w:rFonts w:ascii="Times New Roman" w:hAnsi="Times New Roman" w:cs="Times New Roman"/>
          <w:b/>
          <w:bCs/>
          <w:sz w:val="23"/>
          <w:szCs w:val="23"/>
        </w:rPr>
        <w:t>елефон: 8(81367) 53-632</w:t>
      </w:r>
    </w:p>
    <w:p w:rsidR="00D56E49" w:rsidRDefault="00DE5C3B" w:rsidP="00DE5C3B">
      <w:pPr>
        <w:spacing w:after="0"/>
        <w:jc w:val="both"/>
        <w:rPr>
          <w:rFonts w:ascii="Times New Roman" w:hAnsi="Times New Roman" w:cs="Times New Roman"/>
          <w:b/>
          <w:bCs/>
          <w:sz w:val="23"/>
          <w:szCs w:val="23"/>
        </w:rPr>
      </w:pPr>
      <w:r w:rsidRPr="00DE5C3B">
        <w:rPr>
          <w:rFonts w:ascii="Times New Roman" w:hAnsi="Times New Roman" w:cs="Times New Roman"/>
          <w:b/>
          <w:bCs/>
          <w:sz w:val="23"/>
          <w:szCs w:val="23"/>
        </w:rPr>
        <w:t xml:space="preserve">Приёмные дни: понедельник – пятница </w:t>
      </w:r>
    </w:p>
    <w:p w:rsidR="00DE5C3B" w:rsidRPr="00DE5C3B" w:rsidRDefault="00DE5C3B" w:rsidP="00DE5C3B">
      <w:pPr>
        <w:spacing w:after="0"/>
        <w:jc w:val="both"/>
        <w:rPr>
          <w:rFonts w:ascii="Times New Roman" w:hAnsi="Times New Roman" w:cs="Times New Roman"/>
          <w:b/>
          <w:bCs/>
          <w:sz w:val="23"/>
          <w:szCs w:val="23"/>
        </w:rPr>
      </w:pPr>
      <w:r w:rsidRPr="00DE5C3B">
        <w:rPr>
          <w:rFonts w:ascii="Times New Roman" w:hAnsi="Times New Roman" w:cs="Times New Roman"/>
          <w:b/>
          <w:bCs/>
          <w:sz w:val="23"/>
          <w:szCs w:val="23"/>
        </w:rPr>
        <w:t xml:space="preserve">с </w:t>
      </w:r>
      <w:r w:rsidR="00D56E49">
        <w:rPr>
          <w:rFonts w:ascii="Times New Roman" w:hAnsi="Times New Roman" w:cs="Times New Roman"/>
          <w:b/>
          <w:bCs/>
          <w:sz w:val="23"/>
          <w:szCs w:val="23"/>
        </w:rPr>
        <w:t xml:space="preserve">8.00 до </w:t>
      </w:r>
      <w:r w:rsidRPr="00DE5C3B">
        <w:rPr>
          <w:rFonts w:ascii="Times New Roman" w:hAnsi="Times New Roman" w:cs="Times New Roman"/>
          <w:b/>
          <w:bCs/>
          <w:sz w:val="23"/>
          <w:szCs w:val="23"/>
        </w:rPr>
        <w:t xml:space="preserve">13.00, с 14.00 до 16.00 </w:t>
      </w:r>
    </w:p>
    <w:p w:rsidR="00DE5C3B" w:rsidRPr="00DE5C3B" w:rsidRDefault="00DE5C3B" w:rsidP="00DE5C3B">
      <w:pPr>
        <w:spacing w:after="0"/>
        <w:jc w:val="both"/>
        <w:rPr>
          <w:rFonts w:ascii="Times New Roman" w:hAnsi="Times New Roman" w:cs="Times New Roman"/>
          <w:b/>
          <w:bCs/>
          <w:sz w:val="23"/>
          <w:szCs w:val="23"/>
        </w:rPr>
      </w:pPr>
    </w:p>
    <w:p w:rsidR="00DE5C3B" w:rsidRPr="00DE5C3B" w:rsidRDefault="00D56E49" w:rsidP="00DE5C3B">
      <w:pPr>
        <w:spacing w:after="0"/>
        <w:jc w:val="both"/>
        <w:rPr>
          <w:rFonts w:ascii="Times New Roman" w:hAnsi="Times New Roman" w:cs="Times New Roman"/>
          <w:b/>
          <w:sz w:val="23"/>
          <w:szCs w:val="23"/>
        </w:rPr>
      </w:pPr>
      <w:r>
        <w:rPr>
          <w:rFonts w:ascii="Times New Roman" w:hAnsi="Times New Roman" w:cs="Times New Roman"/>
          <w:b/>
          <w:sz w:val="23"/>
          <w:szCs w:val="23"/>
        </w:rPr>
        <w:t xml:space="preserve"> </w:t>
      </w:r>
      <w:r w:rsidR="00DE5C3B" w:rsidRPr="00DE5C3B">
        <w:rPr>
          <w:rFonts w:ascii="Times New Roman" w:hAnsi="Times New Roman" w:cs="Times New Roman"/>
          <w:b/>
          <w:sz w:val="23"/>
          <w:szCs w:val="23"/>
        </w:rPr>
        <w:t xml:space="preserve">Приём документов и заявлений на предоставление государственной социальной </w:t>
      </w:r>
      <w:r>
        <w:rPr>
          <w:rFonts w:ascii="Times New Roman" w:hAnsi="Times New Roman" w:cs="Times New Roman"/>
          <w:b/>
          <w:sz w:val="23"/>
          <w:szCs w:val="23"/>
        </w:rPr>
        <w:t>п</w:t>
      </w:r>
      <w:r w:rsidR="00DE5C3B" w:rsidRPr="00DE5C3B">
        <w:rPr>
          <w:rFonts w:ascii="Times New Roman" w:hAnsi="Times New Roman" w:cs="Times New Roman"/>
          <w:b/>
          <w:sz w:val="23"/>
          <w:szCs w:val="23"/>
        </w:rPr>
        <w:t>омощи в филиале ГБУ</w:t>
      </w:r>
      <w:r>
        <w:rPr>
          <w:rFonts w:ascii="Times New Roman" w:hAnsi="Times New Roman" w:cs="Times New Roman"/>
          <w:b/>
          <w:sz w:val="23"/>
          <w:szCs w:val="23"/>
        </w:rPr>
        <w:t xml:space="preserve"> </w:t>
      </w:r>
      <w:r w:rsidR="00DE5C3B" w:rsidRPr="00DE5C3B">
        <w:rPr>
          <w:rFonts w:ascii="Times New Roman" w:hAnsi="Times New Roman" w:cs="Times New Roman"/>
          <w:b/>
          <w:sz w:val="23"/>
          <w:szCs w:val="23"/>
        </w:rPr>
        <w:t>ЛО</w:t>
      </w:r>
      <w:r>
        <w:rPr>
          <w:rFonts w:ascii="Times New Roman" w:hAnsi="Times New Roman" w:cs="Times New Roman"/>
          <w:b/>
          <w:sz w:val="23"/>
          <w:szCs w:val="23"/>
        </w:rPr>
        <w:t xml:space="preserve"> </w:t>
      </w:r>
      <w:r w:rsidR="00DE5C3B" w:rsidRPr="00DE5C3B">
        <w:rPr>
          <w:rFonts w:ascii="Times New Roman" w:hAnsi="Times New Roman" w:cs="Times New Roman"/>
          <w:b/>
          <w:sz w:val="23"/>
          <w:szCs w:val="23"/>
        </w:rPr>
        <w:t xml:space="preserve">«Многофункциональный центр «Тихвинский» по адресу: г. Тихвин, 1 микрорайон, дом 2. </w:t>
      </w:r>
    </w:p>
    <w:p w:rsidR="00D56E49" w:rsidRDefault="00DE5C3B" w:rsidP="00DE5C3B">
      <w:pPr>
        <w:spacing w:after="0"/>
        <w:jc w:val="both"/>
        <w:rPr>
          <w:rFonts w:ascii="Times New Roman" w:hAnsi="Times New Roman" w:cs="Times New Roman"/>
          <w:b/>
          <w:sz w:val="23"/>
          <w:szCs w:val="23"/>
        </w:rPr>
      </w:pPr>
      <w:r w:rsidRPr="00DE5C3B">
        <w:rPr>
          <w:rFonts w:ascii="Times New Roman" w:hAnsi="Times New Roman" w:cs="Times New Roman"/>
          <w:b/>
          <w:sz w:val="23"/>
          <w:szCs w:val="23"/>
        </w:rPr>
        <w:t xml:space="preserve">Приёмные дни: понедельник -  воскресенье </w:t>
      </w:r>
    </w:p>
    <w:p w:rsidR="00DE5C3B" w:rsidRPr="00DE5C3B" w:rsidRDefault="00DE5C3B" w:rsidP="00DE5C3B">
      <w:pPr>
        <w:spacing w:after="0"/>
        <w:jc w:val="both"/>
        <w:rPr>
          <w:rFonts w:ascii="Times New Roman" w:hAnsi="Times New Roman" w:cs="Times New Roman"/>
          <w:b/>
          <w:sz w:val="23"/>
          <w:szCs w:val="23"/>
        </w:rPr>
      </w:pPr>
      <w:r w:rsidRPr="00DE5C3B">
        <w:rPr>
          <w:rFonts w:ascii="Times New Roman" w:hAnsi="Times New Roman" w:cs="Times New Roman"/>
          <w:b/>
          <w:sz w:val="23"/>
          <w:szCs w:val="23"/>
        </w:rPr>
        <w:t>с 9.00 до 21.00, телефон 8(812) 456-33-13</w:t>
      </w:r>
    </w:p>
    <w:p w:rsidR="00CC6F21" w:rsidRDefault="00CC6F21" w:rsidP="00CC6F21">
      <w:pPr>
        <w:spacing w:after="0"/>
        <w:jc w:val="center"/>
        <w:rPr>
          <w:rFonts w:ascii="Times New Roman" w:hAnsi="Times New Roman" w:cs="Times New Roman"/>
          <w:b/>
          <w:iCs/>
          <w:sz w:val="23"/>
          <w:szCs w:val="23"/>
        </w:rPr>
      </w:pPr>
    </w:p>
    <w:p w:rsidR="00CC6F21" w:rsidRPr="00CC6F21" w:rsidRDefault="00CC6F21" w:rsidP="00CC6F21">
      <w:pPr>
        <w:spacing w:after="0"/>
        <w:jc w:val="center"/>
        <w:rPr>
          <w:rFonts w:ascii="Times New Roman" w:hAnsi="Times New Roman" w:cs="Times New Roman"/>
          <w:b/>
          <w:sz w:val="23"/>
          <w:szCs w:val="23"/>
        </w:rPr>
      </w:pPr>
      <w:r w:rsidRPr="00CC6F21">
        <w:rPr>
          <w:rFonts w:ascii="Times New Roman" w:hAnsi="Times New Roman" w:cs="Times New Roman"/>
          <w:b/>
          <w:iCs/>
          <w:sz w:val="23"/>
          <w:szCs w:val="23"/>
        </w:rPr>
        <w:t>Справочные телефоны</w:t>
      </w:r>
      <w:r w:rsidRPr="00CC6F21">
        <w:rPr>
          <w:rFonts w:ascii="Times New Roman" w:hAnsi="Times New Roman" w:cs="Times New Roman"/>
          <w:b/>
          <w:sz w:val="23"/>
          <w:szCs w:val="23"/>
        </w:rPr>
        <w:t>:</w:t>
      </w:r>
    </w:p>
    <w:p w:rsidR="00CC6F21" w:rsidRDefault="00CC6F21" w:rsidP="00CC6F21">
      <w:pPr>
        <w:spacing w:after="0"/>
        <w:jc w:val="both"/>
        <w:rPr>
          <w:rFonts w:ascii="Times New Roman" w:hAnsi="Times New Roman" w:cs="Times New Roman"/>
          <w:b/>
          <w:sz w:val="23"/>
          <w:szCs w:val="23"/>
          <w:u w:val="single"/>
        </w:rPr>
      </w:pPr>
      <w:proofErr w:type="gramStart"/>
      <w:r w:rsidRPr="00CC6F21">
        <w:rPr>
          <w:rFonts w:ascii="Times New Roman" w:hAnsi="Times New Roman" w:cs="Times New Roman"/>
          <w:b/>
          <w:sz w:val="23"/>
          <w:szCs w:val="23"/>
          <w:u w:val="single"/>
          <w:lang w:val="en-US"/>
        </w:rPr>
        <w:t>call</w:t>
      </w:r>
      <w:r w:rsidRPr="00CC6F21">
        <w:rPr>
          <w:rFonts w:ascii="Times New Roman" w:hAnsi="Times New Roman" w:cs="Times New Roman"/>
          <w:b/>
          <w:sz w:val="23"/>
          <w:szCs w:val="23"/>
          <w:u w:val="single"/>
        </w:rPr>
        <w:t>-</w:t>
      </w:r>
      <w:r w:rsidRPr="00CC6F21">
        <w:rPr>
          <w:rFonts w:ascii="Times New Roman" w:hAnsi="Times New Roman" w:cs="Times New Roman"/>
          <w:b/>
          <w:sz w:val="23"/>
          <w:szCs w:val="23"/>
          <w:u w:val="single"/>
          <w:lang w:val="en-US"/>
        </w:rPr>
        <w:t>center</w:t>
      </w:r>
      <w:proofErr w:type="gramEnd"/>
      <w:r w:rsidRPr="00CC6F21">
        <w:rPr>
          <w:rFonts w:ascii="Times New Roman" w:hAnsi="Times New Roman" w:cs="Times New Roman"/>
          <w:b/>
          <w:sz w:val="23"/>
          <w:szCs w:val="23"/>
          <w:u w:val="single"/>
        </w:rPr>
        <w:t xml:space="preserve"> 8(812)679-01-05, 8(813</w:t>
      </w:r>
      <w:r w:rsidR="00413907">
        <w:rPr>
          <w:rFonts w:ascii="Times New Roman" w:hAnsi="Times New Roman" w:cs="Times New Roman"/>
          <w:b/>
          <w:sz w:val="23"/>
          <w:szCs w:val="23"/>
          <w:u w:val="single"/>
        </w:rPr>
        <w:t>)</w:t>
      </w:r>
      <w:r w:rsidRPr="00CC6F21">
        <w:rPr>
          <w:rFonts w:ascii="Times New Roman" w:hAnsi="Times New Roman" w:cs="Times New Roman"/>
          <w:b/>
          <w:sz w:val="23"/>
          <w:szCs w:val="23"/>
          <w:u w:val="single"/>
        </w:rPr>
        <w:t>703</w:t>
      </w:r>
      <w:r w:rsidR="00413907">
        <w:rPr>
          <w:rFonts w:ascii="Times New Roman" w:hAnsi="Times New Roman" w:cs="Times New Roman"/>
          <w:b/>
          <w:sz w:val="23"/>
          <w:szCs w:val="23"/>
          <w:u w:val="single"/>
        </w:rPr>
        <w:t>-</w:t>
      </w:r>
      <w:r w:rsidRPr="00CC6F21">
        <w:rPr>
          <w:rFonts w:ascii="Times New Roman" w:hAnsi="Times New Roman" w:cs="Times New Roman"/>
          <w:b/>
          <w:sz w:val="23"/>
          <w:szCs w:val="23"/>
          <w:u w:val="single"/>
        </w:rPr>
        <w:t>88</w:t>
      </w:r>
      <w:r w:rsidR="00413907">
        <w:rPr>
          <w:rFonts w:ascii="Times New Roman" w:hAnsi="Times New Roman" w:cs="Times New Roman"/>
          <w:b/>
          <w:sz w:val="23"/>
          <w:szCs w:val="23"/>
          <w:u w:val="single"/>
        </w:rPr>
        <w:t>-</w:t>
      </w:r>
      <w:r w:rsidRPr="00CC6F21">
        <w:rPr>
          <w:rFonts w:ascii="Times New Roman" w:hAnsi="Times New Roman" w:cs="Times New Roman"/>
          <w:b/>
          <w:sz w:val="23"/>
          <w:szCs w:val="23"/>
          <w:u w:val="single"/>
        </w:rPr>
        <w:t>33.</w:t>
      </w:r>
      <w:r w:rsidRPr="00CC6F21">
        <w:rPr>
          <w:rFonts w:ascii="Times New Roman" w:hAnsi="Times New Roman" w:cs="Times New Roman"/>
          <w:b/>
          <w:sz w:val="23"/>
          <w:szCs w:val="23"/>
          <w:u w:val="single"/>
        </w:rPr>
        <w:br/>
      </w:r>
    </w:p>
    <w:p w:rsidR="00CC6F21" w:rsidRPr="00CC6F21" w:rsidRDefault="00CC6F21" w:rsidP="00CC6F21">
      <w:pPr>
        <w:spacing w:after="0"/>
        <w:jc w:val="both"/>
        <w:rPr>
          <w:rFonts w:ascii="Times New Roman" w:hAnsi="Times New Roman" w:cs="Times New Roman"/>
          <w:b/>
          <w:sz w:val="23"/>
          <w:szCs w:val="23"/>
          <w:u w:val="single"/>
        </w:rPr>
      </w:pPr>
      <w:r w:rsidRPr="00CC6F21">
        <w:rPr>
          <w:rFonts w:ascii="Times New Roman" w:hAnsi="Times New Roman" w:cs="Times New Roman"/>
          <w:b/>
          <w:sz w:val="23"/>
          <w:szCs w:val="23"/>
          <w:u w:val="single"/>
        </w:rPr>
        <w:t>Единый социальный телефон 8(812) 539-46-13</w:t>
      </w:r>
    </w:p>
    <w:p w:rsidR="00DE5C3B" w:rsidRPr="00DE5C3B" w:rsidRDefault="00DE5C3B" w:rsidP="00DE5C3B">
      <w:pPr>
        <w:spacing w:after="0"/>
        <w:jc w:val="both"/>
        <w:rPr>
          <w:rFonts w:ascii="Times New Roman" w:hAnsi="Times New Roman" w:cs="Times New Roman"/>
          <w:b/>
          <w:sz w:val="23"/>
          <w:szCs w:val="23"/>
        </w:rPr>
      </w:pPr>
    </w:p>
    <w:p w:rsidR="00DE5C3B" w:rsidRPr="00DE5C3B" w:rsidRDefault="00DE5C3B" w:rsidP="00DE5C3B">
      <w:pPr>
        <w:spacing w:after="0"/>
        <w:jc w:val="both"/>
        <w:rPr>
          <w:rFonts w:ascii="Times New Roman" w:hAnsi="Times New Roman" w:cs="Times New Roman"/>
          <w:b/>
          <w:sz w:val="23"/>
          <w:szCs w:val="23"/>
        </w:rPr>
      </w:pPr>
      <w:r w:rsidRPr="00DE5C3B">
        <w:rPr>
          <w:rFonts w:ascii="Times New Roman" w:hAnsi="Times New Roman" w:cs="Times New Roman"/>
          <w:b/>
          <w:sz w:val="23"/>
          <w:szCs w:val="23"/>
        </w:rPr>
        <w:t xml:space="preserve">Дополнительно всю информацию можно получить на сайте Ленинградского областного государственного казенного учреждения «Центр социальной защиты населения» по адресу: </w:t>
      </w:r>
      <w:hyperlink r:id="rId4" w:history="1">
        <w:r w:rsidRPr="00DE5C3B">
          <w:rPr>
            <w:rStyle w:val="a7"/>
            <w:rFonts w:ascii="Times New Roman" w:hAnsi="Times New Roman" w:cs="Times New Roman"/>
            <w:b/>
            <w:sz w:val="23"/>
            <w:szCs w:val="23"/>
          </w:rPr>
          <w:t>http://evc.47social.ru/</w:t>
        </w:r>
      </w:hyperlink>
      <w:r w:rsidRPr="00DE5C3B">
        <w:rPr>
          <w:rFonts w:ascii="Times New Roman" w:hAnsi="Times New Roman" w:cs="Times New Roman"/>
          <w:b/>
          <w:sz w:val="23"/>
          <w:szCs w:val="23"/>
        </w:rPr>
        <w:t>.</w:t>
      </w:r>
    </w:p>
    <w:p w:rsidR="00DE5C3B" w:rsidRPr="00DE5C3B" w:rsidRDefault="00DE5C3B" w:rsidP="00DE5C3B">
      <w:pPr>
        <w:spacing w:after="0"/>
        <w:jc w:val="both"/>
        <w:rPr>
          <w:rFonts w:ascii="Times New Roman" w:hAnsi="Times New Roman" w:cs="Times New Roman"/>
          <w:b/>
          <w:sz w:val="23"/>
          <w:szCs w:val="23"/>
        </w:rPr>
      </w:pPr>
    </w:p>
    <w:p w:rsidR="00DE5C3B" w:rsidRPr="00DE5C3B" w:rsidRDefault="00DE5C3B" w:rsidP="00DE5C3B">
      <w:pPr>
        <w:spacing w:after="0"/>
        <w:jc w:val="both"/>
        <w:rPr>
          <w:rFonts w:ascii="Times New Roman" w:hAnsi="Times New Roman" w:cs="Times New Roman"/>
          <w:b/>
          <w:sz w:val="23"/>
          <w:szCs w:val="23"/>
        </w:rPr>
      </w:pPr>
      <w:r w:rsidRPr="00DE5C3B">
        <w:rPr>
          <w:rFonts w:ascii="Times New Roman" w:hAnsi="Times New Roman" w:cs="Times New Roman"/>
          <w:b/>
          <w:sz w:val="23"/>
          <w:szCs w:val="23"/>
        </w:rPr>
        <w:t>Группа в контакте: ttps://vk.com/cszn_lenobl</w:t>
      </w:r>
    </w:p>
    <w:p w:rsidR="002808C3" w:rsidRPr="006E3F7C" w:rsidRDefault="002808C3" w:rsidP="002808C3">
      <w:pPr>
        <w:spacing w:after="0"/>
        <w:jc w:val="both"/>
        <w:rPr>
          <w:rFonts w:ascii="Times New Roman" w:hAnsi="Times New Roman" w:cs="Times New Roman"/>
          <w:b/>
          <w:sz w:val="24"/>
          <w:szCs w:val="24"/>
        </w:rPr>
      </w:pPr>
    </w:p>
    <w:p w:rsidR="00804012" w:rsidRDefault="00804012" w:rsidP="00804012">
      <w:pPr>
        <w:jc w:val="center"/>
        <w:rPr>
          <w:rFonts w:ascii="Times New Roman" w:hAnsi="Times New Roman" w:cs="Times New Roman"/>
          <w:b/>
          <w:sz w:val="24"/>
          <w:szCs w:val="24"/>
        </w:rPr>
      </w:pPr>
    </w:p>
    <w:p w:rsidR="00DE5C3B" w:rsidRDefault="00DE5C3B" w:rsidP="00804012">
      <w:pPr>
        <w:jc w:val="center"/>
        <w:rPr>
          <w:rFonts w:ascii="Times New Roman" w:hAnsi="Times New Roman" w:cs="Times New Roman"/>
          <w:b/>
          <w:sz w:val="24"/>
          <w:szCs w:val="24"/>
        </w:rPr>
      </w:pPr>
    </w:p>
    <w:p w:rsidR="00DE5C3B" w:rsidRDefault="00DE5C3B" w:rsidP="00804012">
      <w:pPr>
        <w:jc w:val="center"/>
        <w:rPr>
          <w:rFonts w:ascii="Times New Roman" w:hAnsi="Times New Roman" w:cs="Times New Roman"/>
          <w:b/>
          <w:sz w:val="24"/>
          <w:szCs w:val="24"/>
        </w:rPr>
      </w:pPr>
    </w:p>
    <w:p w:rsidR="00DE5C3B" w:rsidRDefault="00DE5C3B" w:rsidP="00804012">
      <w:pPr>
        <w:jc w:val="center"/>
        <w:rPr>
          <w:rFonts w:ascii="Times New Roman" w:hAnsi="Times New Roman" w:cs="Times New Roman"/>
          <w:b/>
          <w:sz w:val="24"/>
          <w:szCs w:val="24"/>
        </w:rPr>
      </w:pPr>
    </w:p>
    <w:p w:rsidR="00D56E49" w:rsidRDefault="00D56E49" w:rsidP="00D56E49">
      <w:pPr>
        <w:spacing w:after="0"/>
        <w:jc w:val="center"/>
        <w:rPr>
          <w:rFonts w:ascii="Times New Roman" w:eastAsia="Times New Roman" w:hAnsi="Times New Roman" w:cs="Times New Roman"/>
          <w:b/>
          <w:color w:val="0066FF"/>
          <w:sz w:val="28"/>
          <w:szCs w:val="20"/>
          <w:lang w:eastAsia="ru-RU"/>
        </w:rPr>
      </w:pPr>
    </w:p>
    <w:p w:rsidR="00A93A9E" w:rsidRDefault="00D56E49" w:rsidP="00D56E49">
      <w:pPr>
        <w:spacing w:after="0"/>
        <w:jc w:val="center"/>
        <w:rPr>
          <w:rFonts w:ascii="Times New Roman" w:eastAsia="Times New Roman" w:hAnsi="Times New Roman" w:cs="Times New Roman"/>
          <w:b/>
          <w:color w:val="0066FF"/>
          <w:sz w:val="28"/>
          <w:szCs w:val="20"/>
          <w:lang w:eastAsia="ru-RU"/>
        </w:rPr>
      </w:pPr>
      <w:r w:rsidRPr="00D56E49">
        <w:rPr>
          <w:rFonts w:ascii="Times New Roman" w:eastAsia="Times New Roman" w:hAnsi="Times New Roman" w:cs="Times New Roman"/>
          <w:b/>
          <w:color w:val="0066FF"/>
          <w:sz w:val="28"/>
          <w:szCs w:val="20"/>
          <w:lang w:eastAsia="ru-RU"/>
        </w:rPr>
        <w:t xml:space="preserve">Ленинградское областное казённое учреждение «Центр социальной защиты населения» филиал </w:t>
      </w:r>
    </w:p>
    <w:p w:rsidR="00D56E49" w:rsidRPr="00D56E49" w:rsidRDefault="00D56E49" w:rsidP="00D56E49">
      <w:pPr>
        <w:spacing w:after="0"/>
        <w:jc w:val="center"/>
        <w:rPr>
          <w:rFonts w:ascii="Times New Roman" w:eastAsia="Times New Roman" w:hAnsi="Times New Roman" w:cs="Times New Roman"/>
          <w:b/>
          <w:color w:val="0066FF"/>
          <w:sz w:val="28"/>
          <w:szCs w:val="20"/>
          <w:lang w:eastAsia="ru-RU"/>
        </w:rPr>
      </w:pPr>
      <w:r w:rsidRPr="00D56E49">
        <w:rPr>
          <w:rFonts w:ascii="Times New Roman" w:eastAsia="Times New Roman" w:hAnsi="Times New Roman" w:cs="Times New Roman"/>
          <w:b/>
          <w:color w:val="0066FF"/>
          <w:sz w:val="28"/>
          <w:szCs w:val="20"/>
          <w:lang w:eastAsia="ru-RU"/>
        </w:rPr>
        <w:t>в Тихвинском районе</w:t>
      </w:r>
    </w:p>
    <w:p w:rsidR="00D56E49" w:rsidRPr="00D56E49" w:rsidRDefault="00D56E49" w:rsidP="00D56E49">
      <w:pPr>
        <w:spacing w:after="0"/>
        <w:jc w:val="center"/>
        <w:rPr>
          <w:rFonts w:ascii="Times New Roman" w:eastAsia="Times New Roman" w:hAnsi="Times New Roman" w:cs="Times New Roman"/>
          <w:b/>
          <w:color w:val="0066FF"/>
          <w:sz w:val="28"/>
          <w:szCs w:val="20"/>
          <w:lang w:eastAsia="ru-RU"/>
        </w:rPr>
      </w:pPr>
    </w:p>
    <w:p w:rsidR="00804012" w:rsidRDefault="00804012" w:rsidP="00804012">
      <w:pPr>
        <w:jc w:val="center"/>
        <w:rPr>
          <w:rFonts w:ascii="Times New Roman" w:hAnsi="Times New Roman" w:cs="Times New Roman"/>
          <w:b/>
          <w:sz w:val="24"/>
          <w:szCs w:val="24"/>
        </w:rPr>
      </w:pPr>
    </w:p>
    <w:p w:rsidR="00804012" w:rsidRPr="006E3F7C" w:rsidRDefault="00804012" w:rsidP="00804012">
      <w:pPr>
        <w:jc w:val="center"/>
        <w:rPr>
          <w:rFonts w:ascii="Times New Roman" w:hAnsi="Times New Roman" w:cs="Times New Roman"/>
          <w:b/>
          <w:i/>
          <w:sz w:val="24"/>
          <w:szCs w:val="24"/>
        </w:rPr>
      </w:pPr>
      <w:r>
        <w:rPr>
          <w:rFonts w:ascii="Times New Roman" w:hAnsi="Times New Roman" w:cs="Times New Roman"/>
          <w:b/>
          <w:i/>
          <w:sz w:val="24"/>
          <w:szCs w:val="24"/>
        </w:rPr>
        <w:t>ГОСУДАРСТВЕННАЯ СОЦИАЛЬНАЯ ПОМОЩЬ НА ОСНОВАНИИ СОЦИАЛЬНОГО КОНТРАКТА</w:t>
      </w:r>
    </w:p>
    <w:p w:rsidR="00804012" w:rsidRPr="006E3F7C" w:rsidRDefault="00804012" w:rsidP="00804012">
      <w:pPr>
        <w:jc w:val="center"/>
        <w:rPr>
          <w:rFonts w:ascii="Times New Roman" w:hAnsi="Times New Roman" w:cs="Times New Roman"/>
          <w:b/>
          <w:sz w:val="24"/>
          <w:szCs w:val="24"/>
        </w:rPr>
      </w:pPr>
      <w:r>
        <w:rPr>
          <w:noProof/>
          <w:lang w:eastAsia="ru-RU"/>
        </w:rPr>
        <w:drawing>
          <wp:inline distT="0" distB="0" distL="0" distR="0" wp14:anchorId="1A274019" wp14:editId="6ED2C330">
            <wp:extent cx="2828925" cy="1562100"/>
            <wp:effectExtent l="0" t="0" r="0" b="0"/>
            <wp:docPr id="9" name="Рисунок 9" descr="https://novostipmr.com/sites/default/files/styles/12col/public/filefield_paths/2017-11-16-8.jpg?itok=RC-8I8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ovostipmr.com/sites/default/files/styles/12col/public/filefield_paths/2017-11-16-8.jpg?itok=RC-8I8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1027" cy="1568783"/>
                    </a:xfrm>
                    <a:prstGeom prst="rect">
                      <a:avLst/>
                    </a:prstGeom>
                    <a:noFill/>
                    <a:ln>
                      <a:noFill/>
                    </a:ln>
                  </pic:spPr>
                </pic:pic>
              </a:graphicData>
            </a:graphic>
          </wp:inline>
        </w:drawing>
      </w:r>
    </w:p>
    <w:p w:rsidR="00804012" w:rsidRPr="006E3F7C" w:rsidRDefault="00804012" w:rsidP="00804012">
      <w:pPr>
        <w:jc w:val="center"/>
        <w:rPr>
          <w:rFonts w:ascii="Times New Roman" w:hAnsi="Times New Roman" w:cs="Times New Roman"/>
          <w:b/>
          <w:i/>
          <w:sz w:val="24"/>
          <w:szCs w:val="24"/>
        </w:rPr>
      </w:pPr>
    </w:p>
    <w:p w:rsidR="00804012" w:rsidRDefault="00804012" w:rsidP="00804012">
      <w:pPr>
        <w:rPr>
          <w:rFonts w:ascii="Times New Roman" w:hAnsi="Times New Roman" w:cs="Times New Roman"/>
          <w:b/>
          <w:sz w:val="24"/>
          <w:szCs w:val="24"/>
        </w:rPr>
      </w:pPr>
    </w:p>
    <w:p w:rsidR="00D56E49" w:rsidRDefault="00D56E49" w:rsidP="00804012">
      <w:pPr>
        <w:rPr>
          <w:rFonts w:ascii="Times New Roman" w:hAnsi="Times New Roman" w:cs="Times New Roman"/>
          <w:b/>
          <w:sz w:val="24"/>
          <w:szCs w:val="24"/>
        </w:rPr>
      </w:pPr>
      <w:r>
        <w:rPr>
          <w:rFonts w:ascii="Times New Roman" w:hAnsi="Times New Roman" w:cs="Times New Roman"/>
          <w:b/>
          <w:sz w:val="24"/>
          <w:szCs w:val="24"/>
        </w:rPr>
        <w:t xml:space="preserve">                           </w:t>
      </w:r>
    </w:p>
    <w:p w:rsidR="00804012" w:rsidRPr="006E3F7C" w:rsidRDefault="00D56E49" w:rsidP="00804012">
      <w:pPr>
        <w:rPr>
          <w:rFonts w:ascii="Times New Roman" w:hAnsi="Times New Roman" w:cs="Times New Roman"/>
          <w:b/>
          <w:sz w:val="24"/>
          <w:szCs w:val="24"/>
        </w:rPr>
      </w:pPr>
      <w:r>
        <w:rPr>
          <w:rFonts w:ascii="Times New Roman" w:hAnsi="Times New Roman" w:cs="Times New Roman"/>
          <w:b/>
          <w:sz w:val="24"/>
          <w:szCs w:val="24"/>
        </w:rPr>
        <w:t xml:space="preserve">                                 ТИХВИН</w:t>
      </w:r>
    </w:p>
    <w:p w:rsidR="00804012" w:rsidRDefault="00804012" w:rsidP="00804012">
      <w:pPr>
        <w:jc w:val="center"/>
        <w:rPr>
          <w:rFonts w:ascii="Times New Roman" w:hAnsi="Times New Roman" w:cs="Times New Roman"/>
          <w:b/>
          <w:sz w:val="24"/>
          <w:szCs w:val="24"/>
        </w:rPr>
      </w:pPr>
      <w:r>
        <w:rPr>
          <w:rFonts w:ascii="Times New Roman" w:hAnsi="Times New Roman" w:cs="Times New Roman"/>
          <w:b/>
          <w:sz w:val="24"/>
          <w:szCs w:val="24"/>
        </w:rPr>
        <w:t>20</w:t>
      </w:r>
      <w:r w:rsidR="00DE5C3B">
        <w:rPr>
          <w:rFonts w:ascii="Times New Roman" w:hAnsi="Times New Roman" w:cs="Times New Roman"/>
          <w:b/>
          <w:sz w:val="24"/>
          <w:szCs w:val="24"/>
        </w:rPr>
        <w:t>20</w:t>
      </w:r>
      <w:r>
        <w:rPr>
          <w:rFonts w:ascii="Times New Roman" w:hAnsi="Times New Roman" w:cs="Times New Roman"/>
          <w:b/>
          <w:sz w:val="24"/>
          <w:szCs w:val="24"/>
        </w:rPr>
        <w:t xml:space="preserve"> год</w:t>
      </w:r>
    </w:p>
    <w:p w:rsidR="00A93A9E" w:rsidRDefault="00A93A9E" w:rsidP="00804012">
      <w:pPr>
        <w:jc w:val="center"/>
        <w:rPr>
          <w:rFonts w:ascii="Times New Roman" w:hAnsi="Times New Roman" w:cs="Times New Roman"/>
          <w:b/>
          <w:sz w:val="24"/>
          <w:szCs w:val="24"/>
        </w:rPr>
      </w:pPr>
    </w:p>
    <w:p w:rsidR="00A93A9E" w:rsidRPr="006E3F7C" w:rsidRDefault="00A93A9E" w:rsidP="00804012">
      <w:pPr>
        <w:jc w:val="center"/>
        <w:rPr>
          <w:rFonts w:ascii="Times New Roman" w:hAnsi="Times New Roman" w:cs="Times New Roman"/>
          <w:b/>
          <w:sz w:val="24"/>
          <w:szCs w:val="24"/>
        </w:rPr>
      </w:pPr>
    </w:p>
    <w:p w:rsidR="00D56E49" w:rsidRDefault="00D56E49" w:rsidP="008B3C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8B3C5D" w:rsidRPr="008B3C5D" w:rsidRDefault="008B3C5D" w:rsidP="008B3C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8B3C5D">
        <w:rPr>
          <w:rFonts w:ascii="Times New Roman" w:eastAsia="Times New Roman" w:hAnsi="Times New Roman" w:cs="Times New Roman"/>
          <w:sz w:val="28"/>
          <w:szCs w:val="28"/>
          <w:lang w:eastAsia="ru-RU"/>
        </w:rPr>
        <w:lastRenderedPageBreak/>
        <w:t xml:space="preserve">В соответствии с Федеральным законом от 17.07.1999 г. № 178-ФЗ </w:t>
      </w:r>
      <w:r w:rsidRPr="008B3C5D">
        <w:rPr>
          <w:rFonts w:ascii="Times New Roman" w:eastAsia="Times New Roman" w:hAnsi="Times New Roman" w:cs="Times New Roman"/>
          <w:i/>
          <w:sz w:val="28"/>
          <w:szCs w:val="28"/>
          <w:lang w:eastAsia="ru-RU"/>
        </w:rPr>
        <w:t xml:space="preserve">"О государственной социальной помощи" </w:t>
      </w:r>
      <w:r w:rsidRPr="008B3C5D">
        <w:rPr>
          <w:rFonts w:ascii="Times New Roman" w:eastAsia="Times New Roman" w:hAnsi="Times New Roman" w:cs="Times New Roman"/>
          <w:sz w:val="28"/>
          <w:szCs w:val="28"/>
          <w:lang w:eastAsia="ru-RU"/>
        </w:rPr>
        <w:t>государственная социальная помощь на основании социального контракта оказывается гражданам в целях стимулирования их активных действий по преодолению трудной жизненной ситуации, которая ухудшает условия их жизнедеятельности и последствия которой они не могут преодолеть самостоятельно.</w:t>
      </w:r>
    </w:p>
    <w:p w:rsidR="008B3C5D" w:rsidRPr="008B3C5D" w:rsidRDefault="008B3C5D" w:rsidP="008B3C5D">
      <w:pPr>
        <w:autoSpaceDE w:val="0"/>
        <w:autoSpaceDN w:val="0"/>
        <w:adjustRightInd w:val="0"/>
        <w:spacing w:after="0" w:line="240" w:lineRule="auto"/>
        <w:ind w:firstLine="567"/>
        <w:jc w:val="both"/>
        <w:rPr>
          <w:rFonts w:ascii="Times New Roman" w:hAnsi="Times New Roman" w:cs="Times New Roman"/>
          <w:sz w:val="28"/>
          <w:szCs w:val="28"/>
        </w:rPr>
      </w:pPr>
      <w:r w:rsidRPr="008B3C5D">
        <w:rPr>
          <w:rFonts w:ascii="Times New Roman" w:hAnsi="Times New Roman" w:cs="Times New Roman"/>
          <w:sz w:val="28"/>
          <w:szCs w:val="28"/>
        </w:rPr>
        <w:t>Право на получение государственной социальной помощи на основании социального контракта, имеют малоимущие семьи,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установленной в Ленинградской области (</w:t>
      </w:r>
      <w:r w:rsidRPr="00C20275">
        <w:rPr>
          <w:rFonts w:ascii="Times New Roman" w:hAnsi="Times New Roman" w:cs="Times New Roman"/>
          <w:b/>
          <w:sz w:val="28"/>
          <w:szCs w:val="28"/>
        </w:rPr>
        <w:t xml:space="preserve">за </w:t>
      </w:r>
      <w:r w:rsidR="004805B4" w:rsidRPr="00C20275">
        <w:rPr>
          <w:rFonts w:ascii="Times New Roman" w:hAnsi="Times New Roman" w:cs="Times New Roman"/>
          <w:b/>
          <w:sz w:val="28"/>
          <w:szCs w:val="28"/>
        </w:rPr>
        <w:t>1</w:t>
      </w:r>
      <w:r w:rsidRPr="00C20275">
        <w:rPr>
          <w:rFonts w:ascii="Times New Roman" w:hAnsi="Times New Roman" w:cs="Times New Roman"/>
          <w:b/>
          <w:sz w:val="28"/>
          <w:szCs w:val="28"/>
        </w:rPr>
        <w:t xml:space="preserve"> квартал 20</w:t>
      </w:r>
      <w:r w:rsidR="004805B4" w:rsidRPr="00C20275">
        <w:rPr>
          <w:rFonts w:ascii="Times New Roman" w:hAnsi="Times New Roman" w:cs="Times New Roman"/>
          <w:b/>
          <w:sz w:val="28"/>
          <w:szCs w:val="28"/>
        </w:rPr>
        <w:t>20</w:t>
      </w:r>
      <w:r w:rsidRPr="00C20275">
        <w:rPr>
          <w:rFonts w:ascii="Times New Roman" w:hAnsi="Times New Roman" w:cs="Times New Roman"/>
          <w:b/>
          <w:sz w:val="28"/>
          <w:szCs w:val="28"/>
        </w:rPr>
        <w:t xml:space="preserve">г. </w:t>
      </w:r>
      <w:r w:rsidR="0012104D" w:rsidRPr="00C20275">
        <w:rPr>
          <w:rFonts w:ascii="Times New Roman" w:hAnsi="Times New Roman" w:cs="Times New Roman"/>
          <w:b/>
          <w:sz w:val="28"/>
          <w:szCs w:val="28"/>
        </w:rPr>
        <w:t>–</w:t>
      </w:r>
      <w:r w:rsidRPr="00C20275">
        <w:rPr>
          <w:rFonts w:ascii="Times New Roman" w:hAnsi="Times New Roman" w:cs="Times New Roman"/>
          <w:b/>
          <w:sz w:val="28"/>
          <w:szCs w:val="28"/>
        </w:rPr>
        <w:t xml:space="preserve"> </w:t>
      </w:r>
      <w:r w:rsidR="000205F3" w:rsidRPr="00C20275">
        <w:rPr>
          <w:rFonts w:ascii="Times New Roman" w:hAnsi="Times New Roman" w:cs="Times New Roman"/>
          <w:b/>
          <w:sz w:val="28"/>
          <w:szCs w:val="28"/>
        </w:rPr>
        <w:t>1</w:t>
      </w:r>
      <w:r w:rsidR="00DE5C3B" w:rsidRPr="00C20275">
        <w:rPr>
          <w:rFonts w:ascii="Times New Roman" w:hAnsi="Times New Roman" w:cs="Times New Roman"/>
          <w:b/>
          <w:sz w:val="28"/>
          <w:szCs w:val="28"/>
        </w:rPr>
        <w:t>1</w:t>
      </w:r>
      <w:r w:rsidR="0012104D" w:rsidRPr="00C20275">
        <w:rPr>
          <w:rFonts w:ascii="Times New Roman" w:hAnsi="Times New Roman" w:cs="Times New Roman"/>
          <w:b/>
          <w:sz w:val="28"/>
          <w:szCs w:val="28"/>
        </w:rPr>
        <w:t xml:space="preserve"> </w:t>
      </w:r>
      <w:r w:rsidR="004805B4" w:rsidRPr="00C20275">
        <w:rPr>
          <w:rFonts w:ascii="Times New Roman" w:hAnsi="Times New Roman" w:cs="Times New Roman"/>
          <w:b/>
          <w:sz w:val="28"/>
          <w:szCs w:val="28"/>
        </w:rPr>
        <w:t>129</w:t>
      </w:r>
      <w:r w:rsidRPr="00C20275">
        <w:rPr>
          <w:rFonts w:ascii="Times New Roman" w:hAnsi="Times New Roman" w:cs="Times New Roman"/>
          <w:b/>
          <w:sz w:val="28"/>
          <w:szCs w:val="28"/>
        </w:rPr>
        <w:t xml:space="preserve"> </w:t>
      </w:r>
      <w:proofErr w:type="gramStart"/>
      <w:r w:rsidRPr="00C20275">
        <w:rPr>
          <w:rFonts w:ascii="Times New Roman" w:hAnsi="Times New Roman" w:cs="Times New Roman"/>
          <w:b/>
          <w:sz w:val="28"/>
          <w:szCs w:val="28"/>
        </w:rPr>
        <w:t>руб.</w:t>
      </w:r>
      <w:r w:rsidRPr="008B3C5D">
        <w:rPr>
          <w:rFonts w:ascii="Times New Roman" w:hAnsi="Times New Roman" w:cs="Times New Roman"/>
          <w:sz w:val="28"/>
          <w:szCs w:val="28"/>
        </w:rPr>
        <w:t>)</w:t>
      </w:r>
      <w:r>
        <w:rPr>
          <w:rFonts w:ascii="Times New Roman" w:hAnsi="Times New Roman" w:cs="Times New Roman"/>
          <w:sz w:val="28"/>
          <w:szCs w:val="28"/>
        </w:rPr>
        <w:t>*</w:t>
      </w:r>
      <w:proofErr w:type="gramEnd"/>
      <w:r w:rsidRPr="008B3C5D">
        <w:rPr>
          <w:rFonts w:ascii="Times New Roman" w:hAnsi="Times New Roman" w:cs="Times New Roman"/>
          <w:sz w:val="28"/>
          <w:szCs w:val="28"/>
        </w:rPr>
        <w:t>.</w:t>
      </w:r>
    </w:p>
    <w:p w:rsidR="008B3C5D" w:rsidRPr="008B3C5D" w:rsidRDefault="008B3C5D" w:rsidP="008B3C5D">
      <w:pPr>
        <w:autoSpaceDE w:val="0"/>
        <w:autoSpaceDN w:val="0"/>
        <w:adjustRightInd w:val="0"/>
        <w:spacing w:after="0" w:line="240" w:lineRule="auto"/>
        <w:ind w:firstLine="567"/>
        <w:jc w:val="both"/>
        <w:rPr>
          <w:rFonts w:ascii="Times New Roman" w:hAnsi="Times New Roman" w:cs="Times New Roman"/>
          <w:sz w:val="28"/>
          <w:szCs w:val="28"/>
        </w:rPr>
      </w:pPr>
      <w:r w:rsidRPr="008B3C5D">
        <w:rPr>
          <w:rFonts w:ascii="Times New Roman" w:hAnsi="Times New Roman" w:cs="Times New Roman"/>
          <w:sz w:val="28"/>
          <w:szCs w:val="28"/>
        </w:rPr>
        <w:t>Государственная социальная помощь на основании социального контракта оказывается в виде:</w:t>
      </w:r>
    </w:p>
    <w:p w:rsidR="008B3C5D" w:rsidRPr="008B3C5D" w:rsidRDefault="008B3C5D" w:rsidP="008B3C5D">
      <w:pPr>
        <w:autoSpaceDE w:val="0"/>
        <w:autoSpaceDN w:val="0"/>
        <w:adjustRightInd w:val="0"/>
        <w:spacing w:after="0" w:line="240" w:lineRule="auto"/>
        <w:ind w:firstLine="540"/>
        <w:jc w:val="both"/>
        <w:rPr>
          <w:rFonts w:ascii="Times New Roman" w:hAnsi="Times New Roman" w:cs="Times New Roman"/>
          <w:sz w:val="28"/>
          <w:szCs w:val="28"/>
        </w:rPr>
      </w:pPr>
      <w:r w:rsidRPr="008B3C5D">
        <w:rPr>
          <w:rFonts w:ascii="Times New Roman" w:hAnsi="Times New Roman" w:cs="Times New Roman"/>
          <w:sz w:val="28"/>
          <w:szCs w:val="28"/>
        </w:rPr>
        <w:t>- единовременной денежной выплаты в размере, определенном социальным контрактом (</w:t>
      </w:r>
      <w:r w:rsidRPr="00C20275">
        <w:rPr>
          <w:rFonts w:ascii="Times New Roman" w:hAnsi="Times New Roman" w:cs="Times New Roman"/>
          <w:b/>
          <w:sz w:val="28"/>
          <w:szCs w:val="28"/>
        </w:rPr>
        <w:t>до 55 862 руб.</w:t>
      </w:r>
      <w:r w:rsidRPr="008B3C5D">
        <w:rPr>
          <w:rFonts w:ascii="Times New Roman" w:hAnsi="Times New Roman" w:cs="Times New Roman"/>
          <w:sz w:val="28"/>
          <w:szCs w:val="28"/>
        </w:rPr>
        <w:t>);</w:t>
      </w:r>
    </w:p>
    <w:p w:rsidR="008B3C5D" w:rsidRDefault="008B3C5D" w:rsidP="008B3C5D">
      <w:pPr>
        <w:autoSpaceDE w:val="0"/>
        <w:autoSpaceDN w:val="0"/>
        <w:adjustRightInd w:val="0"/>
        <w:spacing w:after="0" w:line="240" w:lineRule="auto"/>
        <w:ind w:firstLine="540"/>
        <w:jc w:val="both"/>
        <w:rPr>
          <w:rFonts w:ascii="Times New Roman" w:hAnsi="Times New Roman" w:cs="Times New Roman"/>
          <w:sz w:val="28"/>
          <w:szCs w:val="28"/>
        </w:rPr>
      </w:pPr>
      <w:r w:rsidRPr="008B3C5D">
        <w:rPr>
          <w:rFonts w:ascii="Times New Roman" w:hAnsi="Times New Roman" w:cs="Times New Roman"/>
          <w:sz w:val="28"/>
          <w:szCs w:val="28"/>
        </w:rPr>
        <w:t>- ежемесячных социальных пособий</w:t>
      </w:r>
      <w:r>
        <w:rPr>
          <w:rFonts w:ascii="Times New Roman" w:hAnsi="Times New Roman" w:cs="Times New Roman"/>
          <w:sz w:val="28"/>
          <w:szCs w:val="28"/>
        </w:rPr>
        <w:t xml:space="preserve"> в размере, определенном социальным контрактом</w:t>
      </w:r>
      <w:r w:rsidRPr="008B3C5D">
        <w:rPr>
          <w:rFonts w:ascii="Times New Roman" w:hAnsi="Times New Roman" w:cs="Times New Roman"/>
          <w:sz w:val="28"/>
          <w:szCs w:val="28"/>
        </w:rPr>
        <w:t xml:space="preserve"> (</w:t>
      </w:r>
      <w:r w:rsidRPr="00C20275">
        <w:rPr>
          <w:rFonts w:ascii="Times New Roman" w:hAnsi="Times New Roman" w:cs="Times New Roman"/>
          <w:b/>
          <w:sz w:val="28"/>
          <w:szCs w:val="28"/>
        </w:rPr>
        <w:t>3352 руб</w:t>
      </w:r>
      <w:r w:rsidRPr="008B3C5D">
        <w:rPr>
          <w:rFonts w:ascii="Times New Roman" w:hAnsi="Times New Roman" w:cs="Times New Roman"/>
          <w:sz w:val="28"/>
          <w:szCs w:val="28"/>
        </w:rPr>
        <w:t>.).</w:t>
      </w:r>
    </w:p>
    <w:p w:rsidR="008B3C5D" w:rsidRPr="008B3C5D" w:rsidRDefault="008B3C5D" w:rsidP="008B3C5D">
      <w:pPr>
        <w:autoSpaceDE w:val="0"/>
        <w:autoSpaceDN w:val="0"/>
        <w:adjustRightInd w:val="0"/>
        <w:spacing w:after="0" w:line="240" w:lineRule="auto"/>
        <w:ind w:firstLine="540"/>
        <w:jc w:val="both"/>
        <w:rPr>
          <w:rFonts w:ascii="Times New Roman" w:hAnsi="Times New Roman" w:cs="Times New Roman"/>
          <w:sz w:val="20"/>
          <w:szCs w:val="20"/>
        </w:rPr>
      </w:pPr>
      <w:r w:rsidRPr="008B3C5D">
        <w:rPr>
          <w:rFonts w:ascii="Times New Roman" w:hAnsi="Times New Roman" w:cs="Times New Roman"/>
          <w:sz w:val="20"/>
          <w:szCs w:val="20"/>
        </w:rPr>
        <w:t>_______________</w:t>
      </w:r>
    </w:p>
    <w:p w:rsidR="008B3C5D" w:rsidRPr="008B3C5D" w:rsidRDefault="008B3C5D" w:rsidP="008B3C5D">
      <w:pPr>
        <w:autoSpaceDE w:val="0"/>
        <w:autoSpaceDN w:val="0"/>
        <w:adjustRightInd w:val="0"/>
        <w:spacing w:after="0" w:line="240" w:lineRule="auto"/>
        <w:jc w:val="both"/>
        <w:rPr>
          <w:rFonts w:ascii="Times New Roman" w:hAnsi="Times New Roman" w:cs="Times New Roman"/>
          <w:i/>
          <w:sz w:val="20"/>
          <w:szCs w:val="20"/>
        </w:rPr>
      </w:pPr>
      <w:r w:rsidRPr="008B3C5D">
        <w:rPr>
          <w:rFonts w:ascii="Times New Roman" w:hAnsi="Times New Roman" w:cs="Times New Roman"/>
          <w:i/>
          <w:sz w:val="20"/>
          <w:szCs w:val="20"/>
        </w:rPr>
        <w:t>* величин</w:t>
      </w:r>
      <w:r>
        <w:rPr>
          <w:rFonts w:ascii="Times New Roman" w:hAnsi="Times New Roman" w:cs="Times New Roman"/>
          <w:i/>
          <w:sz w:val="20"/>
          <w:szCs w:val="20"/>
        </w:rPr>
        <w:t>а</w:t>
      </w:r>
      <w:r w:rsidRPr="008B3C5D">
        <w:rPr>
          <w:rFonts w:ascii="Times New Roman" w:hAnsi="Times New Roman" w:cs="Times New Roman"/>
          <w:i/>
          <w:sz w:val="20"/>
          <w:szCs w:val="20"/>
        </w:rPr>
        <w:t xml:space="preserve"> прожиточного минимума на душу населения </w:t>
      </w:r>
      <w:r>
        <w:rPr>
          <w:rFonts w:ascii="Times New Roman" w:hAnsi="Times New Roman" w:cs="Times New Roman"/>
          <w:i/>
          <w:sz w:val="20"/>
          <w:szCs w:val="20"/>
        </w:rPr>
        <w:t xml:space="preserve">устанавливается ежеквартально </w:t>
      </w:r>
      <w:r w:rsidRPr="008B3C5D">
        <w:rPr>
          <w:rFonts w:ascii="Times New Roman" w:hAnsi="Times New Roman" w:cs="Times New Roman"/>
          <w:i/>
          <w:sz w:val="20"/>
          <w:szCs w:val="20"/>
        </w:rPr>
        <w:t>постановление</w:t>
      </w:r>
      <w:r>
        <w:rPr>
          <w:rFonts w:ascii="Times New Roman" w:hAnsi="Times New Roman" w:cs="Times New Roman"/>
          <w:i/>
          <w:sz w:val="20"/>
          <w:szCs w:val="20"/>
        </w:rPr>
        <w:t>м</w:t>
      </w:r>
      <w:r w:rsidRPr="008B3C5D">
        <w:rPr>
          <w:rFonts w:ascii="Times New Roman" w:hAnsi="Times New Roman" w:cs="Times New Roman"/>
          <w:i/>
          <w:sz w:val="20"/>
          <w:szCs w:val="20"/>
        </w:rPr>
        <w:t xml:space="preserve"> Правительства Ленинградской области</w:t>
      </w:r>
      <w:r>
        <w:rPr>
          <w:rFonts w:ascii="Times New Roman" w:hAnsi="Times New Roman" w:cs="Times New Roman"/>
          <w:i/>
          <w:sz w:val="20"/>
          <w:szCs w:val="20"/>
        </w:rPr>
        <w:t>.</w:t>
      </w:r>
    </w:p>
    <w:p w:rsidR="00693A08" w:rsidRDefault="00693A08" w:rsidP="008B3C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DE5C3B" w:rsidRDefault="00DE5C3B" w:rsidP="00693A08">
      <w:pPr>
        <w:autoSpaceDE w:val="0"/>
        <w:autoSpaceDN w:val="0"/>
        <w:adjustRightInd w:val="0"/>
        <w:spacing w:after="0" w:line="240" w:lineRule="auto"/>
        <w:rPr>
          <w:rFonts w:ascii="Times New Roman" w:eastAsia="Times New Roman" w:hAnsi="Times New Roman" w:cs="Times New Roman"/>
          <w:sz w:val="28"/>
          <w:szCs w:val="28"/>
          <w:lang w:eastAsia="ru-RU"/>
        </w:rPr>
      </w:pPr>
    </w:p>
    <w:p w:rsidR="00693A08" w:rsidRPr="00693A08" w:rsidRDefault="00693A08" w:rsidP="00693A08">
      <w:pPr>
        <w:autoSpaceDE w:val="0"/>
        <w:autoSpaceDN w:val="0"/>
        <w:adjustRightInd w:val="0"/>
        <w:spacing w:after="0" w:line="240" w:lineRule="auto"/>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Социальным контрактом устанавливается:</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1) предмет социального контракта;</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2) права и обязанности Сторон договора (гражданина и органа социальной защиты населения);</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3) виды и размер государственной социальной помощи;</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4) порядок оказания государственной социальной помощи на основании социального контракта;</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5) срок действия социального контракта;</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6) порядок изменения и основания прекращения социального контракта.</w:t>
      </w:r>
    </w:p>
    <w:p w:rsid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по выходу из трудной жизненной ситуации</w:t>
      </w:r>
      <w:r>
        <w:rPr>
          <w:rFonts w:ascii="Times New Roman" w:eastAsia="Times New Roman" w:hAnsi="Times New Roman" w:cs="Times New Roman"/>
          <w:sz w:val="28"/>
          <w:szCs w:val="28"/>
          <w:lang w:eastAsia="ru-RU"/>
        </w:rPr>
        <w:t>.</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К таким мероприятиям относятся:</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1) поиск работы;</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2) прохождение профессионального обучения и дополнительного профессионального образования;</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3) осуществление индивидуальной предпринимательской деятельности;</w:t>
      </w:r>
    </w:p>
    <w:p w:rsidR="00693A08" w:rsidRP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4) ведение личного подсобного хозяйства;</w:t>
      </w:r>
    </w:p>
    <w:p w:rsidR="00693A08" w:rsidRDefault="00693A08" w:rsidP="009C7E6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5) осуществление иных мероприятий, направленных на преодоление гражданином трудной жизненной ситуации.</w:t>
      </w:r>
    </w:p>
    <w:p w:rsidR="009C7E68" w:rsidRDefault="009C7E68" w:rsidP="009C7E6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43E11" w:rsidRDefault="00C43E11"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43E11" w:rsidRDefault="00C43E11" w:rsidP="00C43E1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noProof/>
          <w:sz w:val="24"/>
          <w:szCs w:val="24"/>
          <w:lang w:eastAsia="ru-RU"/>
        </w:rPr>
        <w:drawing>
          <wp:inline distT="0" distB="0" distL="0" distR="0" wp14:anchorId="089837BB" wp14:editId="529EB95B">
            <wp:extent cx="3238500" cy="2276475"/>
            <wp:effectExtent l="0" t="0" r="0" b="9525"/>
            <wp:docPr id="6" name="Рисунок 6" descr="C:\Users\vereninova\Desktop\БУКЛЕТЫ\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reninova\Desktop\БУКЛЕТЫ\Безымянны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9459" cy="2277149"/>
                    </a:xfrm>
                    <a:prstGeom prst="rect">
                      <a:avLst/>
                    </a:prstGeom>
                    <a:noFill/>
                    <a:ln>
                      <a:noFill/>
                    </a:ln>
                  </pic:spPr>
                </pic:pic>
              </a:graphicData>
            </a:graphic>
          </wp:inline>
        </w:drawing>
      </w:r>
    </w:p>
    <w:p w:rsidR="00C43E11" w:rsidRDefault="00C43E11"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93A08" w:rsidRDefault="00693A08"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3A08">
        <w:rPr>
          <w:rFonts w:ascii="Times New Roman" w:eastAsia="Times New Roman" w:hAnsi="Times New Roman" w:cs="Times New Roman"/>
          <w:sz w:val="28"/>
          <w:szCs w:val="28"/>
          <w:lang w:eastAsia="ru-RU"/>
        </w:rPr>
        <w:t xml:space="preserve">Государственная социальная помощь на основании социального контракта назначается </w:t>
      </w:r>
      <w:r w:rsidRPr="00C20275">
        <w:rPr>
          <w:rFonts w:ascii="Times New Roman" w:eastAsia="Times New Roman" w:hAnsi="Times New Roman" w:cs="Times New Roman"/>
          <w:b/>
          <w:sz w:val="28"/>
          <w:szCs w:val="28"/>
          <w:lang w:eastAsia="ru-RU"/>
        </w:rPr>
        <w:t>на срок от трех месяцев до одного года</w:t>
      </w:r>
      <w:r w:rsidRPr="00693A08">
        <w:rPr>
          <w:rFonts w:ascii="Times New Roman" w:eastAsia="Times New Roman" w:hAnsi="Times New Roman" w:cs="Times New Roman"/>
          <w:sz w:val="28"/>
          <w:szCs w:val="28"/>
          <w:lang w:eastAsia="ru-RU"/>
        </w:rPr>
        <w:t xml:space="preserve"> исходя из содержания программы социальной адаптации, </w:t>
      </w:r>
      <w:r w:rsidR="00AB34A3">
        <w:rPr>
          <w:rFonts w:ascii="Times New Roman" w:eastAsia="Times New Roman" w:hAnsi="Times New Roman" w:cs="Times New Roman"/>
          <w:sz w:val="28"/>
          <w:szCs w:val="28"/>
          <w:lang w:eastAsia="ru-RU"/>
        </w:rPr>
        <w:t xml:space="preserve">разработанной </w:t>
      </w:r>
      <w:r w:rsidRPr="00693A08">
        <w:rPr>
          <w:rFonts w:ascii="Times New Roman" w:eastAsia="Times New Roman" w:hAnsi="Times New Roman" w:cs="Times New Roman"/>
          <w:sz w:val="28"/>
          <w:szCs w:val="28"/>
          <w:lang w:eastAsia="ru-RU"/>
        </w:rPr>
        <w:t>граждан</w:t>
      </w:r>
      <w:r>
        <w:rPr>
          <w:rFonts w:ascii="Times New Roman" w:eastAsia="Times New Roman" w:hAnsi="Times New Roman" w:cs="Times New Roman"/>
          <w:sz w:val="28"/>
          <w:szCs w:val="28"/>
          <w:lang w:eastAsia="ru-RU"/>
        </w:rPr>
        <w:t xml:space="preserve">ином </w:t>
      </w:r>
      <w:r w:rsidR="00AB34A3">
        <w:rPr>
          <w:rFonts w:ascii="Times New Roman" w:eastAsia="Times New Roman" w:hAnsi="Times New Roman" w:cs="Times New Roman"/>
          <w:sz w:val="28"/>
          <w:szCs w:val="28"/>
          <w:lang w:eastAsia="ru-RU"/>
        </w:rPr>
        <w:t xml:space="preserve">совместно </w:t>
      </w:r>
      <w:r w:rsidRPr="00693A08">
        <w:rPr>
          <w:rFonts w:ascii="Times New Roman" w:eastAsia="Times New Roman" w:hAnsi="Times New Roman" w:cs="Times New Roman"/>
          <w:sz w:val="28"/>
          <w:szCs w:val="28"/>
          <w:lang w:eastAsia="ru-RU"/>
        </w:rPr>
        <w:t>орган</w:t>
      </w:r>
      <w:r>
        <w:rPr>
          <w:rFonts w:ascii="Times New Roman" w:eastAsia="Times New Roman" w:hAnsi="Times New Roman" w:cs="Times New Roman"/>
          <w:sz w:val="28"/>
          <w:szCs w:val="28"/>
          <w:lang w:eastAsia="ru-RU"/>
        </w:rPr>
        <w:t>ом</w:t>
      </w:r>
      <w:r w:rsidRPr="00693A08">
        <w:rPr>
          <w:rFonts w:ascii="Times New Roman" w:eastAsia="Times New Roman" w:hAnsi="Times New Roman" w:cs="Times New Roman"/>
          <w:sz w:val="28"/>
          <w:szCs w:val="28"/>
          <w:lang w:eastAsia="ru-RU"/>
        </w:rPr>
        <w:t xml:space="preserve"> социальной защиты населения.</w:t>
      </w:r>
    </w:p>
    <w:p w:rsidR="00C43E11" w:rsidRDefault="00C43E11"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43E11" w:rsidRDefault="00FA0E1A" w:rsidP="00FA0E1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240405" cy="1972420"/>
            <wp:effectExtent l="0" t="0" r="0" b="8890"/>
            <wp:docPr id="7" name="Рисунок 7" descr="C:\Users\vereninova\Desktop\БУКЛЕТЫ\фото\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reninova\Desktop\БУКЛЕТЫ\фото\i-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405" cy="1972420"/>
                    </a:xfrm>
                    <a:prstGeom prst="rect">
                      <a:avLst/>
                    </a:prstGeom>
                    <a:noFill/>
                    <a:ln>
                      <a:noFill/>
                    </a:ln>
                  </pic:spPr>
                </pic:pic>
              </a:graphicData>
            </a:graphic>
          </wp:inline>
        </w:drawing>
      </w:r>
    </w:p>
    <w:p w:rsidR="00C43E11" w:rsidRDefault="00C43E11" w:rsidP="00693A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B66D9" w:rsidRPr="009B66D9" w:rsidRDefault="009B66D9" w:rsidP="00804012">
      <w:pPr>
        <w:spacing w:after="0" w:line="240" w:lineRule="auto"/>
        <w:ind w:firstLine="709"/>
        <w:jc w:val="both"/>
        <w:rPr>
          <w:rFonts w:ascii="Times New Roman" w:hAnsi="Times New Roman" w:cs="Times New Roman"/>
          <w:b/>
          <w:sz w:val="23"/>
          <w:szCs w:val="23"/>
        </w:rPr>
      </w:pPr>
    </w:p>
    <w:sectPr w:rsidR="009B66D9" w:rsidRPr="009B66D9" w:rsidSect="00807230">
      <w:pgSz w:w="16838" w:h="11906" w:orient="landscape" w:code="9"/>
      <w:pgMar w:top="284" w:right="284" w:bottom="284" w:left="284" w:header="709" w:footer="709" w:gutter="0"/>
      <w:cols w:num="3"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proofState w:spelling="clean" w:grammar="clean"/>
  <w:defaultTabStop w:val="708"/>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D0"/>
    <w:rsid w:val="000205F3"/>
    <w:rsid w:val="000C6030"/>
    <w:rsid w:val="001125CA"/>
    <w:rsid w:val="0012104D"/>
    <w:rsid w:val="00245F4C"/>
    <w:rsid w:val="00267A46"/>
    <w:rsid w:val="002808C3"/>
    <w:rsid w:val="0031664C"/>
    <w:rsid w:val="00317597"/>
    <w:rsid w:val="00333445"/>
    <w:rsid w:val="00413907"/>
    <w:rsid w:val="004805B4"/>
    <w:rsid w:val="00483C86"/>
    <w:rsid w:val="004F7B53"/>
    <w:rsid w:val="00594139"/>
    <w:rsid w:val="00655F7B"/>
    <w:rsid w:val="00693A08"/>
    <w:rsid w:val="006E3F7C"/>
    <w:rsid w:val="0074284B"/>
    <w:rsid w:val="00763B6B"/>
    <w:rsid w:val="00804012"/>
    <w:rsid w:val="00807230"/>
    <w:rsid w:val="00817D53"/>
    <w:rsid w:val="008B3C5D"/>
    <w:rsid w:val="008F3ED0"/>
    <w:rsid w:val="00946BF8"/>
    <w:rsid w:val="009B66D9"/>
    <w:rsid w:val="009C7E68"/>
    <w:rsid w:val="00A93A9E"/>
    <w:rsid w:val="00AB34A3"/>
    <w:rsid w:val="00B0345E"/>
    <w:rsid w:val="00B64F1D"/>
    <w:rsid w:val="00B91C93"/>
    <w:rsid w:val="00C20275"/>
    <w:rsid w:val="00C43E11"/>
    <w:rsid w:val="00CC6F21"/>
    <w:rsid w:val="00D56E49"/>
    <w:rsid w:val="00D854E6"/>
    <w:rsid w:val="00DE5C3B"/>
    <w:rsid w:val="00E52E5C"/>
    <w:rsid w:val="00FA0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3BD88-104B-418B-AEDC-7A5A9DBC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83C86"/>
  </w:style>
  <w:style w:type="paragraph" w:styleId="a4">
    <w:name w:val="Balloon Text"/>
    <w:basedOn w:val="a"/>
    <w:link w:val="a5"/>
    <w:uiPriority w:val="99"/>
    <w:semiHidden/>
    <w:unhideWhenUsed/>
    <w:rsid w:val="006E3F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F7C"/>
    <w:rPr>
      <w:rFonts w:ascii="Tahoma" w:hAnsi="Tahoma" w:cs="Tahoma"/>
      <w:sz w:val="16"/>
      <w:szCs w:val="16"/>
    </w:rPr>
  </w:style>
  <w:style w:type="paragraph" w:styleId="a6">
    <w:name w:val="List Paragraph"/>
    <w:basedOn w:val="a"/>
    <w:uiPriority w:val="34"/>
    <w:qFormat/>
    <w:rsid w:val="0074284B"/>
    <w:pPr>
      <w:ind w:left="720"/>
      <w:contextualSpacing/>
    </w:pPr>
  </w:style>
  <w:style w:type="character" w:styleId="a7">
    <w:name w:val="Hyperlink"/>
    <w:basedOn w:val="a0"/>
    <w:uiPriority w:val="99"/>
    <w:unhideWhenUsed/>
    <w:rsid w:val="00245F4C"/>
    <w:rPr>
      <w:color w:val="0000FF" w:themeColor="hyperlink"/>
      <w:u w:val="single"/>
    </w:rPr>
  </w:style>
  <w:style w:type="paragraph" w:customStyle="1" w:styleId="3">
    <w:name w:val="Знак3"/>
    <w:basedOn w:val="a"/>
    <w:rsid w:val="00D56E49"/>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evc.47socia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Веренинова Тамара Олеговна</dc:creator>
  <cp:keywords/>
  <dc:description/>
  <cp:lastModifiedBy>Акмаева Ольга Дулатовна</cp:lastModifiedBy>
  <cp:revision>2</cp:revision>
  <cp:lastPrinted>2019-01-22T07:58:00Z</cp:lastPrinted>
  <dcterms:created xsi:type="dcterms:W3CDTF">2020-07-13T12:36:00Z</dcterms:created>
  <dcterms:modified xsi:type="dcterms:W3CDTF">2020-07-13T12:36:00Z</dcterms:modified>
</cp:coreProperties>
</file>