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6EF4">
        <w:rPr>
          <w:rFonts w:ascii="Times New Roman" w:hAnsi="Times New Roman" w:cs="Times New Roman"/>
          <w:sz w:val="24"/>
          <w:szCs w:val="24"/>
        </w:rPr>
        <w:t>1 июня отмечается Международный день защиты детей. Это не только веселый праздник для самих детей, это и напоминание обществу о необходимости защищать права ребенка, чтобы все дети росли счастливыми, учились и занимались любимым делом.</w:t>
      </w:r>
    </w:p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>Наибольший риск для детей возникает в период летних каникул, когда они остаются без присмотра взрослых. Поэтому важно правильно организовать досуг детей в это время, создать условия для комфортного и безопасного отдыха. Вот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 xml:space="preserve">Пожар в многоквартирном доме распространяется по перекрытиям. Лестницы и помещения наполняются дымом. Если пожар в многоквартирном доме – постарайся покинуть его как можно быстрее. </w:t>
      </w:r>
    </w:p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>На природе пожар быстро распространяется по траве и деревьям.</w:t>
      </w:r>
    </w:p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>При обнаружении огня в лесу, поле, сельской местности сообщите взрослым и в пожарную охрану. Определите направление ветра и уходите в подветренную сторону.</w:t>
      </w:r>
    </w:p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>Во время пожара очень опасен дым и</w:t>
      </w:r>
    </w:p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>иные продукты горения (сажа, копоть, пепел). Дым содержит углекислый газ и отравляет организм, а мелкие частицы попадают в органы дыхания и «засоряют» их изнутри. Чтобы себя защитить в дыму – возьмите влажную тряпку и закройте ею нос и рот.</w:t>
      </w:r>
    </w:p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>Во время пожара опасно для жизни прятаться под столы, в шкафы, под кровати и другие укромные места. Если в помещении огонь или дым — покинь его как можно быстрее.</w:t>
      </w:r>
    </w:p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>Если с лестничной площадки к вам поступает дым или вы заметили признаки горения позвоните в пожарную охрану по телефону 101 или 112 и сообщите:</w:t>
      </w:r>
    </w:p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>• свою Фамилию и имя;</w:t>
      </w:r>
    </w:p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>• точный адрес, где пожар;</w:t>
      </w:r>
    </w:p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>• ответьте на вопросы диспетчера.</w:t>
      </w:r>
    </w:p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>Независимо от вида водоёма, будь то море, река, озеро или пруд каждый человек должен знать и неукоснительно соблюдать правила поведения и меры безопасности на воде. Купайтесь только на организованных пляжах.</w:t>
      </w:r>
    </w:p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>Не ныряйте в незнакомых местах.</w:t>
      </w:r>
    </w:p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>Не заплывайте за буйки.</w:t>
      </w:r>
    </w:p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>Не выплывайте на судовой ход и не приближайтесь к судам.</w:t>
      </w:r>
    </w:p>
    <w:p w:rsidR="004C6EF4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>Не устраивайте в воде игр, связанных с захватами.</w:t>
      </w:r>
    </w:p>
    <w:p w:rsidR="007A7EFF" w:rsidRPr="004C6EF4" w:rsidRDefault="004C6EF4" w:rsidP="004C6EF4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EF4">
        <w:rPr>
          <w:rFonts w:ascii="Times New Roman" w:hAnsi="Times New Roman" w:cs="Times New Roman"/>
          <w:sz w:val="24"/>
          <w:szCs w:val="24"/>
        </w:rPr>
        <w:t>Не плавайте на надувных матрасах или камерах.</w:t>
      </w:r>
    </w:p>
    <w:p w:rsidR="004C6EF4" w:rsidRDefault="004C6EF4" w:rsidP="003B08BE">
      <w:pPr>
        <w:spacing w:after="0"/>
        <w:ind w:left="-425" w:right="-284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1619" w:rsidRPr="00131619" w:rsidRDefault="00131619" w:rsidP="003B08BE">
      <w:pPr>
        <w:spacing w:after="0"/>
        <w:ind w:left="-425"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131619">
        <w:rPr>
          <w:rFonts w:ascii="Times New Roman" w:hAnsi="Times New Roman" w:cs="Times New Roman"/>
          <w:b/>
          <w:sz w:val="24"/>
          <w:szCs w:val="24"/>
        </w:rPr>
        <w:t>апоминаем: при возникновении любой чрезвычайной ситуации необходимо срочно звонить в службу спасения по телефону «101» или «112»!</w:t>
      </w:r>
    </w:p>
    <w:p w:rsidR="00242326" w:rsidRPr="00131619" w:rsidRDefault="00242326" w:rsidP="00131619">
      <w:pPr>
        <w:shd w:val="clear" w:color="auto" w:fill="FFFFFF"/>
        <w:spacing w:after="0" w:line="238" w:lineRule="atLeast"/>
        <w:ind w:left="-425"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242326" w:rsidRPr="00131619" w:rsidSect="007D64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553E5"/>
    <w:multiLevelType w:val="multilevel"/>
    <w:tmpl w:val="67FA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0406B7"/>
    <w:multiLevelType w:val="hybridMultilevel"/>
    <w:tmpl w:val="B7EEC8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0642773"/>
    <w:multiLevelType w:val="multilevel"/>
    <w:tmpl w:val="4ED4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48"/>
    <w:rsid w:val="00036204"/>
    <w:rsid w:val="000775DD"/>
    <w:rsid w:val="0008187E"/>
    <w:rsid w:val="00131619"/>
    <w:rsid w:val="00137141"/>
    <w:rsid w:val="0016227B"/>
    <w:rsid w:val="00200155"/>
    <w:rsid w:val="00202848"/>
    <w:rsid w:val="00242326"/>
    <w:rsid w:val="00265F16"/>
    <w:rsid w:val="00266DD9"/>
    <w:rsid w:val="00276988"/>
    <w:rsid w:val="002E2DDC"/>
    <w:rsid w:val="003B08BE"/>
    <w:rsid w:val="003B77D9"/>
    <w:rsid w:val="003C5421"/>
    <w:rsid w:val="003D1984"/>
    <w:rsid w:val="003D70A9"/>
    <w:rsid w:val="0045790C"/>
    <w:rsid w:val="004A2A1F"/>
    <w:rsid w:val="004C4650"/>
    <w:rsid w:val="004C6EF4"/>
    <w:rsid w:val="00520982"/>
    <w:rsid w:val="00524973"/>
    <w:rsid w:val="00564C5B"/>
    <w:rsid w:val="005B4518"/>
    <w:rsid w:val="006A7B24"/>
    <w:rsid w:val="006F7091"/>
    <w:rsid w:val="00783970"/>
    <w:rsid w:val="00794CED"/>
    <w:rsid w:val="007A7EFF"/>
    <w:rsid w:val="007D64CC"/>
    <w:rsid w:val="00826F60"/>
    <w:rsid w:val="00837F19"/>
    <w:rsid w:val="00880A90"/>
    <w:rsid w:val="00917ADC"/>
    <w:rsid w:val="00AA1450"/>
    <w:rsid w:val="00BD759A"/>
    <w:rsid w:val="00BD75F7"/>
    <w:rsid w:val="00BE0831"/>
    <w:rsid w:val="00C526E0"/>
    <w:rsid w:val="00CA47A4"/>
    <w:rsid w:val="00CB3B3E"/>
    <w:rsid w:val="00D661B9"/>
    <w:rsid w:val="00D8125A"/>
    <w:rsid w:val="00DC4112"/>
    <w:rsid w:val="00DF26EE"/>
    <w:rsid w:val="00DF3DFB"/>
    <w:rsid w:val="00E1272A"/>
    <w:rsid w:val="00E13A2D"/>
    <w:rsid w:val="00E77587"/>
    <w:rsid w:val="00E86817"/>
    <w:rsid w:val="00F031C8"/>
    <w:rsid w:val="00F05805"/>
    <w:rsid w:val="00F33059"/>
    <w:rsid w:val="00FC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7BD6"/>
  <w15:docId w15:val="{0E1E8E58-4AC8-4DBE-A58B-6E583F53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2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326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0775DD"/>
    <w:rPr>
      <w:b/>
      <w:bCs/>
    </w:rPr>
  </w:style>
  <w:style w:type="character" w:styleId="a7">
    <w:name w:val="Hyperlink"/>
    <w:basedOn w:val="a0"/>
    <w:uiPriority w:val="99"/>
    <w:semiHidden/>
    <w:unhideWhenUsed/>
    <w:rsid w:val="003D198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2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2021-05-28T09:00:00Z</cp:lastPrinted>
  <dcterms:created xsi:type="dcterms:W3CDTF">2021-05-28T09:01:00Z</dcterms:created>
  <dcterms:modified xsi:type="dcterms:W3CDTF">2021-05-28T09:01:00Z</dcterms:modified>
</cp:coreProperties>
</file>