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0176" w14:textId="41AF1157" w:rsidR="00803174" w:rsidRDefault="00D14114" w:rsidP="00A96E21">
      <w:pPr>
        <w:framePr w:h="5266" w:wrap="notBeside" w:vAnchor="text" w:hAnchor="page" w:x="1426" w:y="-191"/>
        <w:jc w:val="center"/>
        <w:rPr>
          <w:sz w:val="2"/>
          <w:szCs w:val="2"/>
        </w:rPr>
      </w:pPr>
      <w:r>
        <w:rPr>
          <w:noProof/>
        </w:rPr>
        <w:drawing>
          <wp:inline distT="0" distB="0" distL="0" distR="0" wp14:anchorId="46B83FC1" wp14:editId="5D0CE3C4">
            <wp:extent cx="5943600" cy="33528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14:paraId="592DF763" w14:textId="77777777" w:rsidR="00803174" w:rsidRDefault="00803174">
      <w:pPr>
        <w:rPr>
          <w:sz w:val="2"/>
          <w:szCs w:val="2"/>
        </w:rPr>
      </w:pPr>
    </w:p>
    <w:p w14:paraId="496D8CCE" w14:textId="77777777" w:rsidR="00352653" w:rsidRDefault="00352653" w:rsidP="00352653">
      <w:pPr>
        <w:pStyle w:val="23"/>
        <w:keepNext/>
        <w:keepLines/>
        <w:shd w:val="clear" w:color="auto" w:fill="auto"/>
        <w:spacing w:before="0" w:after="0" w:line="220" w:lineRule="exact"/>
      </w:pPr>
      <w:bookmarkStart w:id="0" w:name="bookmark1"/>
    </w:p>
    <w:p w14:paraId="22E00F67" w14:textId="2D0C2D9E" w:rsidR="00A96E21" w:rsidRPr="00EF43B1" w:rsidRDefault="00F734E0" w:rsidP="00A96E21">
      <w:pPr>
        <w:jc w:val="center"/>
        <w:rPr>
          <w:rFonts w:ascii="Times New Roman" w:hAnsi="Times New Roman" w:cs="Times New Roman"/>
          <w:b/>
          <w:bCs/>
        </w:rPr>
      </w:pPr>
      <w:r w:rsidRPr="00EF43B1">
        <w:rPr>
          <w:rFonts w:ascii="Times New Roman" w:hAnsi="Times New Roman" w:cs="Times New Roman"/>
          <w:b/>
          <w:bCs/>
        </w:rPr>
        <w:t>Памятка о</w:t>
      </w:r>
      <w:r w:rsidR="00A96E21" w:rsidRPr="00EF43B1">
        <w:rPr>
          <w:rFonts w:ascii="Times New Roman" w:hAnsi="Times New Roman" w:cs="Times New Roman"/>
          <w:b/>
          <w:bCs/>
        </w:rPr>
        <w:t xml:space="preserve"> безопасности на водоемах зимой.</w:t>
      </w:r>
    </w:p>
    <w:p w14:paraId="08BBAE54" w14:textId="473EDD8A"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w:t>
      </w:r>
    </w:p>
    <w:p w14:paraId="231B70B5" w14:textId="77777777"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Ледостав – это время, когда пруды, реки, озера покрываются льдом. Можно сократить путь, поиграть на льду и, конечно, успешно порыбачить. Но кроме радости, новизны ощущений период ледостава несёт с собой и опасность. </w:t>
      </w:r>
    </w:p>
    <w:p w14:paraId="6EBF9F53" w14:textId="77777777"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не известно, что это безопасное место. При несчастных случаях в зимний период надо уметь не только оказать помощь терпящему бедствие, но и действовать самостоятельно. </w:t>
      </w:r>
    </w:p>
    <w:p w14:paraId="48502F9C" w14:textId="77777777" w:rsidR="00A96E21" w:rsidRPr="00AB7EC3" w:rsidRDefault="00A96E21" w:rsidP="00A96E21">
      <w:pPr>
        <w:ind w:firstLine="708"/>
        <w:jc w:val="center"/>
        <w:rPr>
          <w:rFonts w:ascii="Times New Roman" w:hAnsi="Times New Roman" w:cs="Times New Roman"/>
          <w:b/>
          <w:bCs/>
        </w:rPr>
      </w:pPr>
      <w:r w:rsidRPr="00AB7EC3">
        <w:rPr>
          <w:rFonts w:ascii="Times New Roman" w:hAnsi="Times New Roman" w:cs="Times New Roman"/>
          <w:b/>
          <w:bCs/>
        </w:rPr>
        <w:t>Что же нужно хорошо знать и помнить?</w:t>
      </w:r>
    </w:p>
    <w:p w14:paraId="473F4246" w14:textId="77777777"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Во-первых, лучше всего не испытывать судьбу и не выходить, тем более одному, на лед, пока его толщина не достигнет 12 сантиметров. 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 </w:t>
      </w:r>
    </w:p>
    <w:p w14:paraId="60DE3FA9" w14:textId="1122FD7F"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Во-вторых, выходить на лёд и идти по нему безопаснее всего там, где уже прошли люди (по следам, тропинкам). Передвигаться по неокрепшему и нехоженому льду следует, не отрывая ног ото льда и на расстоянии не менее 5-6 метров друг от друга. </w:t>
      </w:r>
    </w:p>
    <w:p w14:paraId="493D1421" w14:textId="5709EF05"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 </w:t>
      </w:r>
    </w:p>
    <w:p w14:paraId="7464D429" w14:textId="77777777" w:rsidR="00A96E21" w:rsidRDefault="00A96E21" w:rsidP="00A96E21">
      <w:pPr>
        <w:ind w:firstLine="708"/>
        <w:jc w:val="center"/>
        <w:rPr>
          <w:rFonts w:ascii="Times New Roman" w:hAnsi="Times New Roman" w:cs="Times New Roman"/>
          <w:b/>
          <w:bCs/>
        </w:rPr>
      </w:pPr>
    </w:p>
    <w:p w14:paraId="473A18BE" w14:textId="332382FC" w:rsidR="00A96E21" w:rsidRPr="00AB7EC3" w:rsidRDefault="00A96E21" w:rsidP="00A96E21">
      <w:pPr>
        <w:ind w:firstLine="708"/>
        <w:jc w:val="center"/>
        <w:rPr>
          <w:rFonts w:ascii="Times New Roman" w:hAnsi="Times New Roman" w:cs="Times New Roman"/>
          <w:b/>
          <w:bCs/>
        </w:rPr>
      </w:pPr>
      <w:r w:rsidRPr="00AB7EC3">
        <w:rPr>
          <w:rFonts w:ascii="Times New Roman" w:hAnsi="Times New Roman" w:cs="Times New Roman"/>
          <w:b/>
          <w:bCs/>
        </w:rPr>
        <w:t>Правила передвижения по льду.</w:t>
      </w:r>
    </w:p>
    <w:p w14:paraId="1AD41A4D" w14:textId="77777777"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 </w:t>
      </w:r>
    </w:p>
    <w:p w14:paraId="1AE272DF" w14:textId="0F4D22E3"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 На ровном снеговом покрове можно увидеть темное пятно, — значит здесь, под снегом может оказаться молодой, неокрепший лед. </w:t>
      </w:r>
    </w:p>
    <w:p w14:paraId="7C5DA3AF" w14:textId="2F74C2A2"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 Очень опасно скатываться в незнакомом месте с обрывистых берегов на лыжах, санках. Даже заметив впереди себя прорубь, лунку или пролом во льду, трудно будет затормозить или отвернуть в сторону. Поэтому для катания выбирайте только места, обследованные взрослыми, с прочным ледяным покровом. </w:t>
      </w:r>
    </w:p>
    <w:p w14:paraId="298D408D" w14:textId="77777777" w:rsidR="00A96E21" w:rsidRDefault="00A96E21" w:rsidP="00A96E21">
      <w:pPr>
        <w:ind w:firstLine="708"/>
        <w:jc w:val="center"/>
        <w:rPr>
          <w:rFonts w:ascii="Times New Roman" w:hAnsi="Times New Roman" w:cs="Times New Roman"/>
          <w:b/>
          <w:bCs/>
        </w:rPr>
      </w:pPr>
    </w:p>
    <w:p w14:paraId="2F5D6623" w14:textId="2D5B7B13" w:rsidR="00A96E21" w:rsidRPr="00AB7EC3" w:rsidRDefault="00A96E21" w:rsidP="00A96E21">
      <w:pPr>
        <w:ind w:firstLine="708"/>
        <w:jc w:val="center"/>
        <w:rPr>
          <w:rFonts w:ascii="Times New Roman" w:hAnsi="Times New Roman" w:cs="Times New Roman"/>
          <w:b/>
          <w:bCs/>
        </w:rPr>
      </w:pPr>
      <w:r w:rsidRPr="00AB7EC3">
        <w:rPr>
          <w:rFonts w:ascii="Times New Roman" w:hAnsi="Times New Roman" w:cs="Times New Roman"/>
          <w:b/>
          <w:bCs/>
        </w:rPr>
        <w:lastRenderedPageBreak/>
        <w:t>Если произошел несчастный случай, немедленно действуйте.</w:t>
      </w:r>
    </w:p>
    <w:p w14:paraId="2D242668" w14:textId="77777777"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Оказывая помощь пострадавшему, придерживайтесь перечисленных ниже правил: </w:t>
      </w:r>
    </w:p>
    <w:p w14:paraId="5EE22784" w14:textId="77777777" w:rsidR="00A96E21" w:rsidRDefault="00A96E21" w:rsidP="00A96E21">
      <w:pPr>
        <w:rPr>
          <w:rFonts w:ascii="Times New Roman" w:hAnsi="Times New Roman" w:cs="Times New Roman"/>
        </w:rPr>
      </w:pPr>
      <w:r w:rsidRPr="00AB7EC3">
        <w:rPr>
          <w:rFonts w:ascii="Times New Roman" w:hAnsi="Times New Roman" w:cs="Times New Roman"/>
        </w:rPr>
        <w:t xml:space="preserve">-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 </w:t>
      </w:r>
    </w:p>
    <w:p w14:paraId="2512D496" w14:textId="77777777" w:rsidR="00A96E21" w:rsidRDefault="00A96E21" w:rsidP="00A96E21">
      <w:pPr>
        <w:rPr>
          <w:rFonts w:ascii="Times New Roman" w:hAnsi="Times New Roman" w:cs="Times New Roman"/>
        </w:rPr>
      </w:pPr>
      <w:r w:rsidRPr="00AB7EC3">
        <w:rPr>
          <w:rFonts w:ascii="Times New Roman" w:hAnsi="Times New Roman" w:cs="Times New Roman"/>
        </w:rPr>
        <w:t xml:space="preserve">- 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 </w:t>
      </w:r>
    </w:p>
    <w:p w14:paraId="5E724BF7" w14:textId="77777777" w:rsidR="00A96E21" w:rsidRDefault="00A96E21" w:rsidP="00A96E21">
      <w:pPr>
        <w:rPr>
          <w:rFonts w:ascii="Times New Roman" w:hAnsi="Times New Roman" w:cs="Times New Roman"/>
        </w:rPr>
      </w:pPr>
      <w:r w:rsidRPr="00AB7EC3">
        <w:rPr>
          <w:rFonts w:ascii="Times New Roman" w:hAnsi="Times New Roman" w:cs="Times New Roman"/>
        </w:rPr>
        <w:t xml:space="preserve">- как только терпящий бедствие ухватится за поданный ему предмет, тяните его ползком на берег или на крепкий лед. </w:t>
      </w:r>
    </w:p>
    <w:p w14:paraId="25E8537E" w14:textId="77777777" w:rsidR="00A96E21" w:rsidRDefault="00A96E21" w:rsidP="00A96E21">
      <w:pPr>
        <w:ind w:firstLine="708"/>
        <w:jc w:val="center"/>
        <w:rPr>
          <w:rFonts w:ascii="Times New Roman" w:hAnsi="Times New Roman" w:cs="Times New Roman"/>
          <w:b/>
          <w:bCs/>
        </w:rPr>
      </w:pPr>
    </w:p>
    <w:p w14:paraId="61D93BE3" w14:textId="2AF220FD" w:rsidR="00A96E21" w:rsidRPr="00AB7EC3" w:rsidRDefault="00A96E21" w:rsidP="00A96E21">
      <w:pPr>
        <w:ind w:firstLine="708"/>
        <w:jc w:val="center"/>
        <w:rPr>
          <w:rFonts w:ascii="Times New Roman" w:hAnsi="Times New Roman" w:cs="Times New Roman"/>
          <w:b/>
          <w:bCs/>
        </w:rPr>
      </w:pPr>
      <w:r w:rsidRPr="00AB7EC3">
        <w:rPr>
          <w:rFonts w:ascii="Times New Roman" w:hAnsi="Times New Roman" w:cs="Times New Roman"/>
          <w:b/>
          <w:bCs/>
        </w:rPr>
        <w:t>Попав в беду, следует:</w:t>
      </w:r>
    </w:p>
    <w:p w14:paraId="65DB68A7" w14:textId="77777777"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немедленно звать на помощь (первый, кто услышит ваш зов, поспешит оказать вам ее); </w:t>
      </w:r>
    </w:p>
    <w:p w14:paraId="2D4AABCE" w14:textId="77777777"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w:t>
      </w:r>
    </w:p>
    <w:p w14:paraId="24ADCF36" w14:textId="77777777" w:rsidR="00A96E21" w:rsidRDefault="00A96E21" w:rsidP="00A96E21">
      <w:pPr>
        <w:rPr>
          <w:rFonts w:ascii="Times New Roman" w:hAnsi="Times New Roman" w:cs="Times New Roman"/>
        </w:rPr>
      </w:pPr>
      <w:r w:rsidRPr="00AB7EC3">
        <w:rPr>
          <w:rFonts w:ascii="Times New Roman" w:hAnsi="Times New Roman" w:cs="Times New Roman"/>
        </w:rPr>
        <w:sym w:font="Symbol" w:char="F0B7"/>
      </w:r>
      <w:r w:rsidRPr="00AB7EC3">
        <w:rPr>
          <w:rFonts w:ascii="Times New Roman" w:hAnsi="Times New Roman" w:cs="Times New Roman"/>
        </w:rPr>
        <w:t xml:space="preserve">взобравшись на лед, двигайтесь лежа, пока не выберетесь из опасного места. </w:t>
      </w:r>
    </w:p>
    <w:p w14:paraId="3AF30822" w14:textId="77777777" w:rsidR="00A96E21" w:rsidRDefault="00A96E21" w:rsidP="00A96E21">
      <w:pPr>
        <w:ind w:firstLine="708"/>
        <w:rPr>
          <w:rFonts w:ascii="Times New Roman" w:hAnsi="Times New Roman" w:cs="Times New Roman"/>
        </w:rPr>
      </w:pPr>
      <w:r w:rsidRPr="00AB7EC3">
        <w:rPr>
          <w:rFonts w:ascii="Times New Roman" w:hAnsi="Times New Roman" w:cs="Times New Roman"/>
        </w:rPr>
        <w:t xml:space="preserve">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w:t>
      </w:r>
    </w:p>
    <w:p w14:paraId="188BDF10" w14:textId="77777777" w:rsidR="00A96E21" w:rsidRPr="00EF43B1" w:rsidRDefault="00A96E21" w:rsidP="00A96E21">
      <w:pPr>
        <w:ind w:firstLine="708"/>
        <w:rPr>
          <w:rFonts w:ascii="Times New Roman" w:hAnsi="Times New Roman" w:cs="Times New Roman"/>
          <w:b/>
          <w:bCs/>
          <w:i/>
          <w:iCs/>
        </w:rPr>
      </w:pPr>
      <w:r w:rsidRPr="00EF43B1">
        <w:rPr>
          <w:rFonts w:ascii="Times New Roman" w:hAnsi="Times New Roman" w:cs="Times New Roman"/>
          <w:b/>
          <w:bCs/>
          <w:i/>
          <w:iCs/>
        </w:rPr>
        <w:t xml:space="preserve">Уважаемы родителя, следите за безопасностью своих детей, придерживаясь правил безопасного поведения в быту. Воспитывайте у детей навыки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 </w:t>
      </w:r>
    </w:p>
    <w:p w14:paraId="48F93311" w14:textId="77777777" w:rsidR="00A96E21" w:rsidRPr="00EF43B1" w:rsidRDefault="00A96E21" w:rsidP="00A96E21">
      <w:pPr>
        <w:ind w:firstLine="708"/>
        <w:jc w:val="center"/>
        <w:rPr>
          <w:rFonts w:ascii="Times New Roman" w:hAnsi="Times New Roman" w:cs="Times New Roman"/>
          <w:b/>
          <w:bCs/>
          <w:i/>
          <w:iCs/>
        </w:rPr>
      </w:pPr>
      <w:r w:rsidRPr="00EF43B1">
        <w:rPr>
          <w:rFonts w:ascii="Times New Roman" w:hAnsi="Times New Roman" w:cs="Times New Roman"/>
          <w:b/>
          <w:bCs/>
          <w:i/>
          <w:iCs/>
        </w:rPr>
        <w:t>Берегите себя и своих детей!</w:t>
      </w:r>
    </w:p>
    <w:bookmarkEnd w:id="0"/>
    <w:p w14:paraId="757AA2B4" w14:textId="53B8F888" w:rsidR="00352653" w:rsidRDefault="00352653" w:rsidP="00352653">
      <w:pPr>
        <w:pStyle w:val="23"/>
        <w:keepNext/>
        <w:keepLines/>
        <w:shd w:val="clear" w:color="auto" w:fill="auto"/>
        <w:spacing w:before="0" w:after="0" w:line="220" w:lineRule="exact"/>
      </w:pPr>
    </w:p>
    <w:p w14:paraId="7A23574A" w14:textId="38D8A293" w:rsidR="00001CF2" w:rsidRDefault="00001CF2" w:rsidP="00352653">
      <w:pPr>
        <w:pStyle w:val="23"/>
        <w:keepNext/>
        <w:keepLines/>
        <w:shd w:val="clear" w:color="auto" w:fill="auto"/>
        <w:spacing w:before="0" w:after="0" w:line="220" w:lineRule="exact"/>
      </w:pPr>
    </w:p>
    <w:p w14:paraId="69E1C26F" w14:textId="14ECFEC8" w:rsidR="00001CF2" w:rsidRDefault="00001CF2" w:rsidP="00352653">
      <w:pPr>
        <w:pStyle w:val="23"/>
        <w:keepNext/>
        <w:keepLines/>
        <w:shd w:val="clear" w:color="auto" w:fill="auto"/>
        <w:spacing w:before="0" w:after="0" w:line="220" w:lineRule="exact"/>
      </w:pPr>
    </w:p>
    <w:p w14:paraId="62F70C0E" w14:textId="3A966747" w:rsidR="00001CF2" w:rsidRDefault="00001CF2" w:rsidP="00352653">
      <w:pPr>
        <w:pStyle w:val="23"/>
        <w:keepNext/>
        <w:keepLines/>
        <w:shd w:val="clear" w:color="auto" w:fill="auto"/>
        <w:spacing w:before="0" w:after="0" w:line="220" w:lineRule="exact"/>
      </w:pPr>
    </w:p>
    <w:p w14:paraId="69592CE8" w14:textId="77777777" w:rsidR="00001CF2" w:rsidRDefault="00001CF2" w:rsidP="00001CF2">
      <w:pPr>
        <w:rPr>
          <w:color w:val="auto"/>
        </w:rPr>
      </w:pPr>
      <w:r>
        <w:rPr>
          <w:rFonts w:ascii="Times New Roman" w:hAnsi="Times New Roman" w:cs="Times New Roman"/>
        </w:rPr>
        <w:t>Отдел по обеспечению деятельности КДНиЗП</w:t>
      </w:r>
    </w:p>
    <w:p w14:paraId="3704E1BD" w14:textId="77777777" w:rsidR="00001CF2" w:rsidRDefault="00001CF2" w:rsidP="00352653">
      <w:pPr>
        <w:pStyle w:val="23"/>
        <w:keepNext/>
        <w:keepLines/>
        <w:shd w:val="clear" w:color="auto" w:fill="auto"/>
        <w:spacing w:before="0" w:after="0" w:line="220" w:lineRule="exact"/>
      </w:pPr>
    </w:p>
    <w:sectPr w:rsidR="00001CF2" w:rsidSect="00352653">
      <w:pgSz w:w="11900"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20FB" w14:textId="77777777" w:rsidR="002F7F60" w:rsidRDefault="002F7F60">
      <w:r>
        <w:separator/>
      </w:r>
    </w:p>
  </w:endnote>
  <w:endnote w:type="continuationSeparator" w:id="0">
    <w:p w14:paraId="60409561" w14:textId="77777777" w:rsidR="002F7F60" w:rsidRDefault="002F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8ED7" w14:textId="77777777" w:rsidR="002F7F60" w:rsidRDefault="002F7F60"/>
  </w:footnote>
  <w:footnote w:type="continuationSeparator" w:id="0">
    <w:p w14:paraId="49AC0108" w14:textId="77777777" w:rsidR="002F7F60" w:rsidRDefault="002F7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44C"/>
    <w:multiLevelType w:val="multilevel"/>
    <w:tmpl w:val="5E4C1C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95752"/>
    <w:multiLevelType w:val="multilevel"/>
    <w:tmpl w:val="3F8431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52CC"/>
    <w:multiLevelType w:val="multilevel"/>
    <w:tmpl w:val="2728B6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083432"/>
    <w:multiLevelType w:val="multilevel"/>
    <w:tmpl w:val="3F0038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D22C8F"/>
    <w:multiLevelType w:val="multilevel"/>
    <w:tmpl w:val="586A3C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D811E3"/>
    <w:multiLevelType w:val="multilevel"/>
    <w:tmpl w:val="D2581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7F7B2E"/>
    <w:multiLevelType w:val="multilevel"/>
    <w:tmpl w:val="E3302B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9839673">
    <w:abstractNumId w:val="6"/>
  </w:num>
  <w:num w:numId="2" w16cid:durableId="922762873">
    <w:abstractNumId w:val="5"/>
  </w:num>
  <w:num w:numId="3" w16cid:durableId="2101488572">
    <w:abstractNumId w:val="0"/>
  </w:num>
  <w:num w:numId="4" w16cid:durableId="827214254">
    <w:abstractNumId w:val="4"/>
  </w:num>
  <w:num w:numId="5" w16cid:durableId="741175539">
    <w:abstractNumId w:val="2"/>
  </w:num>
  <w:num w:numId="6" w16cid:durableId="1411468856">
    <w:abstractNumId w:val="1"/>
  </w:num>
  <w:num w:numId="7" w16cid:durableId="1209804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74"/>
    <w:rsid w:val="00001CF2"/>
    <w:rsid w:val="0026510E"/>
    <w:rsid w:val="002F7F60"/>
    <w:rsid w:val="00352653"/>
    <w:rsid w:val="00803174"/>
    <w:rsid w:val="00906BB0"/>
    <w:rsid w:val="00A96E21"/>
    <w:rsid w:val="00D14114"/>
    <w:rsid w:val="00E81D1D"/>
    <w:rsid w:val="00F55118"/>
    <w:rsid w:val="00F7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8436"/>
  <w15:docId w15:val="{CF788D23-C3B4-4777-AE11-36F7A062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32"/>
      <w:szCs w:val="32"/>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
    <w:name w:val="Основной текст (2) + Полужирный"/>
    <w:basedOn w:val="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22">
    <w:name w:val="Заголовок №2_"/>
    <w:basedOn w:val="a0"/>
    <w:link w:val="23"/>
    <w:rPr>
      <w:rFonts w:ascii="Calibri" w:eastAsia="Calibri" w:hAnsi="Calibri" w:cs="Calibri"/>
      <w:b/>
      <w:bCs/>
      <w:i w:val="0"/>
      <w:iCs w:val="0"/>
      <w:smallCaps w:val="0"/>
      <w:strike w:val="0"/>
      <w:sz w:val="22"/>
      <w:szCs w:val="22"/>
      <w:u w:val="none"/>
    </w:rPr>
  </w:style>
  <w:style w:type="character" w:customStyle="1" w:styleId="24">
    <w:name w:val="Заголовок №2"/>
    <w:basedOn w:val="22"/>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 + Не полужирный"/>
    <w:basedOn w:val="3"/>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6">
    <w:name w:val="Заголовок №2 + Не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540" w:line="0" w:lineRule="atLeast"/>
      <w:jc w:val="center"/>
      <w:outlineLvl w:val="0"/>
    </w:pPr>
    <w:rPr>
      <w:rFonts w:ascii="Calibri" w:eastAsia="Calibri" w:hAnsi="Calibri" w:cs="Calibri"/>
      <w:b/>
      <w:bCs/>
      <w:sz w:val="32"/>
      <w:szCs w:val="32"/>
    </w:rPr>
  </w:style>
  <w:style w:type="paragraph" w:customStyle="1" w:styleId="20">
    <w:name w:val="Основной текст (2)"/>
    <w:basedOn w:val="a"/>
    <w:link w:val="2"/>
    <w:pPr>
      <w:shd w:val="clear" w:color="auto" w:fill="FFFFFF"/>
      <w:spacing w:before="240" w:after="540" w:line="288" w:lineRule="exact"/>
      <w:ind w:hanging="360"/>
    </w:pPr>
    <w:rPr>
      <w:rFonts w:ascii="Calibri" w:eastAsia="Calibri" w:hAnsi="Calibri" w:cs="Calibri"/>
      <w:sz w:val="22"/>
      <w:szCs w:val="22"/>
    </w:rPr>
  </w:style>
  <w:style w:type="paragraph" w:customStyle="1" w:styleId="30">
    <w:name w:val="Основной текст (3)"/>
    <w:basedOn w:val="a"/>
    <w:link w:val="3"/>
    <w:pPr>
      <w:shd w:val="clear" w:color="auto" w:fill="FFFFFF"/>
      <w:spacing w:before="540" w:after="240" w:line="0" w:lineRule="atLeast"/>
    </w:pPr>
    <w:rPr>
      <w:rFonts w:ascii="Calibri" w:eastAsia="Calibri" w:hAnsi="Calibri" w:cs="Calibri"/>
      <w:b/>
      <w:bCs/>
      <w:sz w:val="22"/>
      <w:szCs w:val="22"/>
    </w:rPr>
  </w:style>
  <w:style w:type="paragraph" w:customStyle="1" w:styleId="23">
    <w:name w:val="Заголовок №2"/>
    <w:basedOn w:val="a"/>
    <w:link w:val="22"/>
    <w:pPr>
      <w:shd w:val="clear" w:color="auto" w:fill="FFFFFF"/>
      <w:spacing w:before="120" w:after="240" w:line="0" w:lineRule="atLeast"/>
      <w:outlineLvl w:val="1"/>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 Вячеславовна</dc:creator>
  <cp:keywords/>
  <cp:lastModifiedBy>Иванова Ирина Вячеславовна</cp:lastModifiedBy>
  <cp:revision>4</cp:revision>
  <dcterms:created xsi:type="dcterms:W3CDTF">2022-12-15T06:29:00Z</dcterms:created>
  <dcterms:modified xsi:type="dcterms:W3CDTF">2022-12-15T07:22:00Z</dcterms:modified>
</cp:coreProperties>
</file>